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37" w:rsidRDefault="00F31537"/>
    <w:p w:rsidR="00F31537" w:rsidRDefault="00781261">
      <w:pPr>
        <w:snapToGrid w:val="0"/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5424B24" wp14:editId="3B499FDC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2276475" cy="3912235"/>
            <wp:effectExtent l="0" t="0" r="9525" b="0"/>
            <wp:wrapTight wrapText="bothSides">
              <wp:wrapPolygon edited="0">
                <wp:start x="0" y="0"/>
                <wp:lineTo x="0" y="21456"/>
                <wp:lineTo x="21510" y="21456"/>
                <wp:lineTo x="21510" y="0"/>
                <wp:lineTo x="0" y="0"/>
              </wp:wrapPolygon>
            </wp:wrapTight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41" t="18451" r="38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912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31B">
        <w:rPr>
          <w:rFonts w:ascii="Calibri" w:hAnsi="Calibri" w:cs="ArialMT"/>
          <w:sz w:val="22"/>
          <w:szCs w:val="22"/>
        </w:rPr>
        <w:t xml:space="preserve">Juhtudel, kus maastiku eripära või keeruliste geoloogiliste tingimuste tõttu ei saa kasutada gravitatsioonipõhist kanalisatsiooni, võib tarvitada reoveepumplaid. Ühe või mitme pumpla abil saab teisaldada reovee suvalise vajaliku vahemaa taha. Pumpla </w:t>
      </w:r>
      <w:r w:rsidR="00C1131B">
        <w:rPr>
          <w:rFonts w:ascii="Calibri" w:hAnsi="Calibri" w:cs="ArialMT"/>
          <w:sz w:val="22"/>
          <w:szCs w:val="22"/>
        </w:rPr>
        <w:t>koosneb mahutist, millesse suunatakse reovesi, ja automaatpumbast reovee edasipumpamiseks, et ületada vajalik tasemevahe.</w:t>
      </w:r>
    </w:p>
    <w:p w:rsidR="00F31537" w:rsidRDefault="00C1131B">
      <w:pPr>
        <w:jc w:val="both"/>
      </w:pPr>
      <w:r>
        <w:rPr>
          <w:rFonts w:ascii="Calibri" w:hAnsi="Calibri" w:cs="ArialMT"/>
          <w:sz w:val="22"/>
          <w:szCs w:val="22"/>
        </w:rPr>
        <w:t>Pumpla mahuti ülesanne on koguda ja hoida reovett pumba käivitumiseni</w:t>
      </w:r>
      <w:r w:rsidR="00781261">
        <w:rPr>
          <w:rFonts w:ascii="Calibri" w:hAnsi="Calibri" w:cs="ArialMT"/>
          <w:sz w:val="22"/>
          <w:szCs w:val="22"/>
        </w:rPr>
        <w:t xml:space="preserve"> </w:t>
      </w:r>
      <w:r>
        <w:rPr>
          <w:rFonts w:ascii="Calibri" w:hAnsi="Calibri" w:cs="ArialMT"/>
          <w:sz w:val="22"/>
          <w:szCs w:val="22"/>
        </w:rPr>
        <w:t>(mis hoiab reoveetaseme mahutis kontrolli all). Pumplaid võib pa</w:t>
      </w:r>
      <w:r>
        <w:rPr>
          <w:rFonts w:ascii="Calibri" w:hAnsi="Calibri" w:cs="ArialMT"/>
          <w:sz w:val="22"/>
          <w:szCs w:val="22"/>
        </w:rPr>
        <w:t>igaldada ka septiku või biopuhasti ette.</w:t>
      </w:r>
    </w:p>
    <w:p w:rsidR="00F31537" w:rsidRDefault="00C1131B">
      <w:pPr>
        <w:jc w:val="both"/>
      </w:pPr>
      <w:r>
        <w:rPr>
          <w:rFonts w:ascii="Calibri" w:hAnsi="Calibri" w:cs="ArialMT"/>
          <w:sz w:val="22"/>
          <w:szCs w:val="22"/>
        </w:rPr>
        <w:t>Pumplate mahuteid valmistatakse polüetüleenist rotovormimise teel. Tänu rotovormimisele valmivad mahutid monoliitsetena, mis tagab nende veekindluse ja väldib reovee lekkimist maapinda.</w:t>
      </w:r>
    </w:p>
    <w:p w:rsidR="00F31537" w:rsidRDefault="00F31537">
      <w:pPr>
        <w:snapToGrid w:val="0"/>
        <w:jc w:val="both"/>
        <w:rPr>
          <w:rFonts w:ascii="Calibri" w:hAnsi="Calibri" w:cs="ArialMT"/>
          <w:sz w:val="22"/>
          <w:szCs w:val="22"/>
        </w:rPr>
      </w:pPr>
    </w:p>
    <w:p w:rsidR="00F31537" w:rsidRPr="00781261" w:rsidRDefault="00C1131B">
      <w:pPr>
        <w:jc w:val="both"/>
        <w:rPr>
          <w:rFonts w:asciiTheme="minorHAnsi" w:hAnsiTheme="minorHAnsi"/>
          <w:sz w:val="22"/>
          <w:szCs w:val="20"/>
        </w:rPr>
      </w:pPr>
      <w:r>
        <w:rPr>
          <w:rFonts w:ascii="Calibri" w:hAnsi="Calibri" w:cs="ArialMT"/>
          <w:sz w:val="22"/>
          <w:szCs w:val="22"/>
        </w:rPr>
        <w:t>ZP 1000 pumplamahuteid valmi</w:t>
      </w:r>
      <w:r>
        <w:rPr>
          <w:rFonts w:ascii="Calibri" w:hAnsi="Calibri" w:cs="ArialMT"/>
          <w:sz w:val="22"/>
          <w:szCs w:val="22"/>
        </w:rPr>
        <w:t>statakse 9 variandis. Igal mahutil on poolkerakujuline profiilne põhi, mis ei lase tekkida mahutis n-ö surnud piirkondadel, kuhu hakkaksid kogunema setted. Mahutitel on spetsiaalsed ribid, mis suurendavad kaevu jäikust ning aitavad lisaelemendina mahutil p</w:t>
      </w:r>
      <w:r>
        <w:rPr>
          <w:rFonts w:ascii="Calibri" w:hAnsi="Calibri" w:cs="ArialMT"/>
          <w:sz w:val="22"/>
          <w:szCs w:val="22"/>
        </w:rPr>
        <w:t xml:space="preserve">innases </w:t>
      </w:r>
      <w:r w:rsidRPr="00781261">
        <w:rPr>
          <w:rFonts w:asciiTheme="minorHAnsi" w:hAnsiTheme="minorHAnsi" w:cs="ArialMT"/>
          <w:sz w:val="22"/>
          <w:szCs w:val="20"/>
        </w:rPr>
        <w:t>ankurduda. Iga mahutivariandi väljalasketoru sisediameeter on 1000 mm ja luugi diameeter 600 mm.</w:t>
      </w:r>
    </w:p>
    <w:p w:rsidR="00F31537" w:rsidRPr="00781261" w:rsidRDefault="00781261">
      <w:pPr>
        <w:jc w:val="both"/>
        <w:rPr>
          <w:rFonts w:asciiTheme="minorHAnsi" w:hAnsiTheme="minorHAnsi"/>
          <w:sz w:val="22"/>
          <w:szCs w:val="20"/>
        </w:rPr>
      </w:pPr>
      <w:r w:rsidRPr="00B329F2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BB7350C" wp14:editId="0E7AC2B6">
            <wp:simplePos x="0" y="0"/>
            <wp:positionH relativeFrom="margin">
              <wp:posOffset>209550</wp:posOffset>
            </wp:positionH>
            <wp:positionV relativeFrom="paragraph">
              <wp:posOffset>75565</wp:posOffset>
            </wp:positionV>
            <wp:extent cx="1619250" cy="2911475"/>
            <wp:effectExtent l="0" t="0" r="0" b="3175"/>
            <wp:wrapTight wrapText="bothSides">
              <wp:wrapPolygon edited="0">
                <wp:start x="0" y="0"/>
                <wp:lineTo x="0" y="21482"/>
                <wp:lineTo x="21346" y="21482"/>
                <wp:lineTo x="21346" y="0"/>
                <wp:lineTo x="0" y="0"/>
              </wp:wrapPolygon>
            </wp:wrapTight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91" t="39311" r="42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91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31B" w:rsidRPr="00781261">
        <w:rPr>
          <w:rFonts w:asciiTheme="minorHAnsi" w:hAnsiTheme="minorHAnsi" w:cs="ArialMT"/>
          <w:sz w:val="22"/>
          <w:szCs w:val="20"/>
        </w:rPr>
        <w:t>Pumplamahuti monteeritakse kokku kaevises. Mahuti tuleb paigaldada kaevise tasasele põhjale, 10 cm paksusele liivakihile. Enne mahuti paigaldamist tule</w:t>
      </w:r>
      <w:r w:rsidR="00C1131B" w:rsidRPr="00781261">
        <w:rPr>
          <w:rFonts w:asciiTheme="minorHAnsi" w:hAnsiTheme="minorHAnsi" w:cs="ArialMT"/>
          <w:sz w:val="22"/>
          <w:szCs w:val="20"/>
        </w:rPr>
        <w:t xml:space="preserve">b kaevises valmistada ette ava </w:t>
      </w:r>
      <w:bookmarkStart w:id="0" w:name="_GoBack"/>
      <w:bookmarkEnd w:id="0"/>
      <w:r w:rsidR="00C1131B" w:rsidRPr="00781261">
        <w:rPr>
          <w:rFonts w:asciiTheme="minorHAnsi" w:hAnsiTheme="minorHAnsi" w:cs="ArialMT"/>
          <w:sz w:val="22"/>
          <w:szCs w:val="20"/>
        </w:rPr>
        <w:t>sissevoolutoru jaoks. Sissevooluava peab paiknema montaažitasapinnal, sissevoolu kõrgus peab aga vastama kanalisatsioonitoru kõrgusele, millest reovesi mahutisse voolama hakkab. Ava peab vastama paigaldatava tihendi diameetri</w:t>
      </w:r>
      <w:r w:rsidR="00C1131B" w:rsidRPr="00781261">
        <w:rPr>
          <w:rFonts w:asciiTheme="minorHAnsi" w:hAnsiTheme="minorHAnsi" w:cs="ArialMT"/>
          <w:sz w:val="22"/>
          <w:szCs w:val="20"/>
        </w:rPr>
        <w:t xml:space="preserve">le. Pärast ava tegemist tuleb </w:t>
      </w:r>
      <w:r w:rsidRPr="00781261">
        <w:rPr>
          <w:rFonts w:asciiTheme="minorHAnsi" w:hAnsiTheme="minorHAnsi" w:cs="ArialMT"/>
          <w:sz w:val="22"/>
          <w:szCs w:val="20"/>
        </w:rPr>
        <w:t>pumplamahuti</w:t>
      </w:r>
      <w:r w:rsidRPr="00781261">
        <w:rPr>
          <w:rFonts w:asciiTheme="minorHAnsi" w:hAnsiTheme="minorHAnsi" w:cs="ArialMT"/>
          <w:sz w:val="22"/>
          <w:szCs w:val="20"/>
        </w:rPr>
        <w:t xml:space="preserve"> </w:t>
      </w:r>
      <w:r w:rsidRPr="00781261">
        <w:rPr>
          <w:rFonts w:asciiTheme="minorHAnsi" w:hAnsiTheme="minorHAnsi" w:cs="ArialMT"/>
          <w:sz w:val="22"/>
          <w:szCs w:val="20"/>
        </w:rPr>
        <w:t>kaevisesse</w:t>
      </w:r>
      <w:r w:rsidRPr="00781261">
        <w:rPr>
          <w:rFonts w:asciiTheme="minorHAnsi" w:hAnsiTheme="minorHAnsi" w:cs="ArialMT"/>
          <w:sz w:val="22"/>
          <w:szCs w:val="20"/>
        </w:rPr>
        <w:t xml:space="preserve"> </w:t>
      </w:r>
      <w:r w:rsidR="00C1131B" w:rsidRPr="00781261">
        <w:rPr>
          <w:rFonts w:asciiTheme="minorHAnsi" w:hAnsiTheme="minorHAnsi" w:cs="ArialMT"/>
          <w:sz w:val="22"/>
          <w:szCs w:val="20"/>
        </w:rPr>
        <w:t xml:space="preserve">paigaldada </w:t>
      </w:r>
      <w:r w:rsidR="00C1131B" w:rsidRPr="00781261">
        <w:rPr>
          <w:rFonts w:asciiTheme="minorHAnsi" w:hAnsiTheme="minorHAnsi" w:cs="ArialMT"/>
          <w:sz w:val="22"/>
          <w:szCs w:val="20"/>
        </w:rPr>
        <w:t>. Seejuures tuleb tähelepanelikult jälgida, et k</w:t>
      </w:r>
      <w:r w:rsidR="00C1131B" w:rsidRPr="00781261">
        <w:rPr>
          <w:rFonts w:asciiTheme="minorHAnsi" w:hAnsiTheme="minorHAnsi" w:cs="ArialMT"/>
          <w:sz w:val="22"/>
          <w:szCs w:val="20"/>
        </w:rPr>
        <w:t>aevises ei leiduks esemeid, mis võiksid kaevu vigastada, näiteks teravaid kive. Pärast pumpla paigalda</w:t>
      </w:r>
      <w:r w:rsidR="00C1131B" w:rsidRPr="00781261">
        <w:rPr>
          <w:rFonts w:asciiTheme="minorHAnsi" w:hAnsiTheme="minorHAnsi" w:cs="ArialMT"/>
          <w:sz w:val="22"/>
          <w:szCs w:val="20"/>
        </w:rPr>
        <w:t>mist tuleb mahuti loodi sättida ja osalise</w:t>
      </w:r>
      <w:r w:rsidR="00C1131B" w:rsidRPr="00781261">
        <w:rPr>
          <w:rFonts w:asciiTheme="minorHAnsi" w:hAnsiTheme="minorHAnsi" w:cs="ArialMT"/>
          <w:sz w:val="22"/>
          <w:szCs w:val="20"/>
        </w:rPr>
        <w:t>lt pinnasega katta, seejärel</w:t>
      </w:r>
      <w:r w:rsidR="00C1131B" w:rsidRPr="00781261">
        <w:rPr>
          <w:rFonts w:asciiTheme="minorHAnsi" w:hAnsiTheme="minorHAnsi" w:cs="ArialMT"/>
          <w:sz w:val="22"/>
          <w:szCs w:val="20"/>
        </w:rPr>
        <w:t xml:space="preserve"> </w:t>
      </w:r>
      <w:r w:rsidR="00C1131B" w:rsidRPr="00781261">
        <w:rPr>
          <w:rFonts w:asciiTheme="minorHAnsi" w:hAnsiTheme="minorHAnsi" w:cs="ArialMT"/>
          <w:sz w:val="22"/>
          <w:szCs w:val="20"/>
        </w:rPr>
        <w:t>paigaldada pumpla ülejäänud osad</w:t>
      </w:r>
      <w:r>
        <w:rPr>
          <w:rFonts w:asciiTheme="minorHAnsi" w:hAnsiTheme="minorHAnsi" w:cs="ArialMT"/>
          <w:sz w:val="22"/>
          <w:szCs w:val="20"/>
        </w:rPr>
        <w:t xml:space="preserve"> –</w:t>
      </w:r>
      <w:r w:rsidR="00C1131B" w:rsidRPr="00781261">
        <w:rPr>
          <w:rFonts w:asciiTheme="minorHAnsi" w:hAnsiTheme="minorHAnsi" w:cs="ArialMT"/>
          <w:sz w:val="22"/>
          <w:szCs w:val="20"/>
        </w:rPr>
        <w:t xml:space="preserve"> sisse- ja väljavoolutor</w:t>
      </w:r>
      <w:r w:rsidR="00C1131B" w:rsidRPr="00781261">
        <w:rPr>
          <w:rFonts w:asciiTheme="minorHAnsi" w:hAnsiTheme="minorHAnsi" w:cs="ArialMT"/>
          <w:sz w:val="22"/>
          <w:szCs w:val="20"/>
        </w:rPr>
        <w:t>u. Pärast kõigi komponentide kokkumonteerimist tuleb mahuti täita. Iga pumpla külge võib paigaldada ka turvaluugi. Luuk on mõeldud jalakäijate pumplast ülekõndimise p</w:t>
      </w:r>
      <w:r w:rsidR="00C1131B" w:rsidRPr="00781261">
        <w:rPr>
          <w:rFonts w:asciiTheme="minorHAnsi" w:hAnsiTheme="minorHAnsi" w:cs="ArialMT"/>
          <w:sz w:val="22"/>
          <w:szCs w:val="20"/>
        </w:rPr>
        <w:t>uhuks. Luuk kinnitatakse kolme poldiga, mis takistavad kõrvaliste isikute ligipääsu pumplale.</w:t>
      </w:r>
    </w:p>
    <w:p w:rsidR="00F31537" w:rsidRPr="00781261" w:rsidRDefault="00F31537">
      <w:pPr>
        <w:jc w:val="both"/>
        <w:rPr>
          <w:rFonts w:asciiTheme="minorHAnsi" w:hAnsiTheme="minorHAnsi" w:cs="ArialMT"/>
          <w:sz w:val="22"/>
          <w:szCs w:val="20"/>
        </w:rPr>
      </w:pPr>
    </w:p>
    <w:p w:rsidR="00F31537" w:rsidRDefault="00F31537">
      <w:pPr>
        <w:jc w:val="both"/>
        <w:rPr>
          <w:rFonts w:ascii="ArialMT" w:hAnsi="ArialMT" w:cs="ArialMT"/>
          <w:sz w:val="20"/>
          <w:szCs w:val="20"/>
        </w:rPr>
      </w:pPr>
    </w:p>
    <w:p w:rsidR="00F31537" w:rsidRDefault="00F31537">
      <w:pPr>
        <w:jc w:val="both"/>
        <w:rPr>
          <w:rFonts w:ascii="ArialMT" w:hAnsi="ArialMT" w:cs="ArialMT"/>
          <w:sz w:val="20"/>
          <w:szCs w:val="20"/>
        </w:rPr>
      </w:pPr>
    </w:p>
    <w:p w:rsidR="00781261" w:rsidRDefault="00781261">
      <w:pPr>
        <w:jc w:val="both"/>
        <w:rPr>
          <w:rFonts w:ascii="ArialMT" w:hAnsi="ArialMT" w:cs="ArialMT"/>
          <w:sz w:val="20"/>
          <w:szCs w:val="20"/>
        </w:rPr>
      </w:pPr>
    </w:p>
    <w:tbl>
      <w:tblPr>
        <w:tblStyle w:val="GridTable2-Accent6"/>
        <w:tblW w:w="5000" w:type="pct"/>
        <w:tblLook w:val="04A0" w:firstRow="1" w:lastRow="0" w:firstColumn="1" w:lastColumn="0" w:noHBand="0" w:noVBand="1"/>
      </w:tblPr>
      <w:tblGrid>
        <w:gridCol w:w="1514"/>
        <w:gridCol w:w="1514"/>
        <w:gridCol w:w="1509"/>
        <w:gridCol w:w="1513"/>
        <w:gridCol w:w="1510"/>
        <w:gridCol w:w="1512"/>
      </w:tblGrid>
      <w:tr w:rsidR="00F31537" w:rsidTr="00F31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 w:val="restart"/>
            <w:tcBorders>
              <w:bottom w:val="single" w:sz="12" w:space="0" w:color="A8D08D"/>
            </w:tcBorders>
          </w:tcPr>
          <w:p w:rsidR="00F31537" w:rsidRDefault="00C1131B">
            <w:pPr>
              <w:jc w:val="center"/>
            </w:pPr>
            <w:r>
              <w:rPr>
                <w:rFonts w:ascii="ArialMT" w:hAnsi="ArialMT" w:cs="ArialMT"/>
                <w:sz w:val="20"/>
                <w:szCs w:val="20"/>
              </w:rPr>
              <w:t>Mudel</w:t>
            </w:r>
          </w:p>
        </w:tc>
        <w:tc>
          <w:tcPr>
            <w:tcW w:w="1514" w:type="dxa"/>
            <w:vMerge w:val="restart"/>
            <w:tcBorders>
              <w:bottom w:val="single" w:sz="12" w:space="0" w:color="A8D08D"/>
            </w:tcBorders>
          </w:tcPr>
          <w:p w:rsidR="00F31537" w:rsidRDefault="00C113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 w:cs="ArialMT"/>
                <w:sz w:val="20"/>
                <w:szCs w:val="20"/>
              </w:rPr>
              <w:t>Kogukõrgus</w:t>
            </w:r>
          </w:p>
        </w:tc>
        <w:tc>
          <w:tcPr>
            <w:tcW w:w="3022" w:type="dxa"/>
            <w:gridSpan w:val="2"/>
            <w:tcBorders>
              <w:bottom w:val="single" w:sz="12" w:space="0" w:color="A8D08D"/>
            </w:tcBorders>
          </w:tcPr>
          <w:p w:rsidR="00F31537" w:rsidRDefault="00C113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 w:cs="ArialMT"/>
                <w:sz w:val="20"/>
                <w:szCs w:val="20"/>
              </w:rPr>
              <w:t>Montaažikõrgus</w:t>
            </w:r>
          </w:p>
        </w:tc>
        <w:tc>
          <w:tcPr>
            <w:tcW w:w="1510" w:type="dxa"/>
            <w:vMerge w:val="restart"/>
            <w:tcBorders>
              <w:bottom w:val="single" w:sz="12" w:space="0" w:color="A8D08D"/>
            </w:tcBorders>
          </w:tcPr>
          <w:p w:rsidR="00F31537" w:rsidRDefault="00C113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 w:cs="ArialMT"/>
                <w:sz w:val="20"/>
                <w:szCs w:val="20"/>
              </w:rPr>
              <w:t>Kasulik maht</w:t>
            </w:r>
          </w:p>
        </w:tc>
        <w:tc>
          <w:tcPr>
            <w:tcW w:w="1511" w:type="dxa"/>
            <w:vMerge w:val="restart"/>
            <w:tcBorders>
              <w:bottom w:val="single" w:sz="12" w:space="0" w:color="A8D08D"/>
            </w:tcBorders>
          </w:tcPr>
          <w:p w:rsidR="00F31537" w:rsidRDefault="00C113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 w:cs="ArialMT"/>
                <w:sz w:val="20"/>
                <w:szCs w:val="20"/>
              </w:rPr>
              <w:t>Kogumaht</w:t>
            </w:r>
          </w:p>
        </w:tc>
      </w:tr>
      <w:tr w:rsidR="00F31537" w:rsidTr="00F31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/>
            <w:tcBorders>
              <w:right w:val="single" w:sz="2" w:space="0" w:color="A8D08D"/>
            </w:tcBorders>
          </w:tcPr>
          <w:p w:rsidR="00F31537" w:rsidRDefault="00F31537">
            <w:pPr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F31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C11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max</w:t>
            </w:r>
          </w:p>
        </w:tc>
        <w:tc>
          <w:tcPr>
            <w:tcW w:w="1512" w:type="dxa"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C11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min</w:t>
            </w:r>
          </w:p>
        </w:tc>
        <w:tc>
          <w:tcPr>
            <w:tcW w:w="1510" w:type="dxa"/>
            <w:vMerge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F315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2" w:space="0" w:color="A8D08D"/>
            </w:tcBorders>
            <w:tcMar>
              <w:left w:w="102" w:type="dxa"/>
            </w:tcMar>
          </w:tcPr>
          <w:p w:rsidR="00F31537" w:rsidRDefault="00F315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31537" w:rsidTr="00F31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/>
            <w:tcBorders>
              <w:right w:val="single" w:sz="2" w:space="0" w:color="A8D08D"/>
            </w:tcBorders>
            <w:shd w:val="clear" w:color="auto" w:fill="auto"/>
          </w:tcPr>
          <w:p w:rsidR="00F31537" w:rsidRDefault="00F31537">
            <w:pPr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2" w:space="0" w:color="A8D08D"/>
              <w:righ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C11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[mm]</w:t>
            </w:r>
          </w:p>
        </w:tc>
        <w:tc>
          <w:tcPr>
            <w:tcW w:w="1509" w:type="dxa"/>
            <w:tcBorders>
              <w:left w:val="single" w:sz="2" w:space="0" w:color="A8D08D"/>
              <w:righ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C11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[mm]</w:t>
            </w:r>
          </w:p>
        </w:tc>
        <w:tc>
          <w:tcPr>
            <w:tcW w:w="1512" w:type="dxa"/>
            <w:tcBorders>
              <w:left w:val="single" w:sz="2" w:space="0" w:color="A8D08D"/>
              <w:righ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C11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[mm]</w:t>
            </w:r>
          </w:p>
        </w:tc>
        <w:tc>
          <w:tcPr>
            <w:tcW w:w="1510" w:type="dxa"/>
            <w:tcBorders>
              <w:left w:val="single" w:sz="2" w:space="0" w:color="A8D08D"/>
              <w:righ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C11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[dm</w:t>
            </w:r>
            <w:r>
              <w:rPr>
                <w:rFonts w:ascii="ArialMT" w:hAnsi="ArialMT" w:cs="ArialMT"/>
                <w:sz w:val="20"/>
                <w:szCs w:val="20"/>
                <w:vertAlign w:val="superscript"/>
              </w:rPr>
              <w:t>3</w:t>
            </w:r>
            <w:r>
              <w:rPr>
                <w:rFonts w:ascii="ArialMT" w:hAnsi="ArialMT" w:cs="ArialMT"/>
                <w:sz w:val="20"/>
                <w:szCs w:val="20"/>
              </w:rPr>
              <w:t>]</w:t>
            </w:r>
          </w:p>
        </w:tc>
        <w:tc>
          <w:tcPr>
            <w:tcW w:w="1512" w:type="dxa"/>
            <w:tcBorders>
              <w:lef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C11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[dm</w:t>
            </w:r>
            <w:r>
              <w:rPr>
                <w:rFonts w:ascii="ArialMT" w:hAnsi="ArialMT" w:cs="ArialMT"/>
                <w:sz w:val="20"/>
                <w:szCs w:val="20"/>
                <w:vertAlign w:val="superscript"/>
              </w:rPr>
              <w:t>3</w:t>
            </w:r>
            <w:r>
              <w:rPr>
                <w:rFonts w:ascii="ArialMT" w:hAnsi="ArialMT" w:cs="ArialMT"/>
                <w:sz w:val="20"/>
                <w:szCs w:val="20"/>
              </w:rPr>
              <w:t>]</w:t>
            </w:r>
          </w:p>
        </w:tc>
      </w:tr>
      <w:tr w:rsidR="00F31537" w:rsidTr="00F31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right w:val="single" w:sz="2" w:space="0" w:color="A8D08D"/>
            </w:tcBorders>
          </w:tcPr>
          <w:p w:rsidR="00F31537" w:rsidRDefault="00C1131B">
            <w:pPr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ZP 1000/1100</w:t>
            </w:r>
          </w:p>
        </w:tc>
        <w:tc>
          <w:tcPr>
            <w:tcW w:w="1514" w:type="dxa"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7812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  <w:r w:rsidR="00C1131B">
              <w:rPr>
                <w:rFonts w:ascii="ArialMT" w:hAnsi="ArialMT" w:cs="ArialMT"/>
                <w:sz w:val="20"/>
                <w:szCs w:val="20"/>
              </w:rPr>
              <w:t>130</w:t>
            </w:r>
          </w:p>
        </w:tc>
        <w:tc>
          <w:tcPr>
            <w:tcW w:w="1509" w:type="dxa"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7812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  <w:r w:rsidR="00C1131B">
              <w:rPr>
                <w:rFonts w:ascii="ArialMT" w:hAnsi="ArialMT" w:cs="ArialMT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C11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880</w:t>
            </w:r>
          </w:p>
        </w:tc>
        <w:tc>
          <w:tcPr>
            <w:tcW w:w="1510" w:type="dxa"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C11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242</w:t>
            </w:r>
          </w:p>
        </w:tc>
        <w:tc>
          <w:tcPr>
            <w:tcW w:w="1512" w:type="dxa"/>
            <w:tcBorders>
              <w:left w:val="single" w:sz="2" w:space="0" w:color="A8D08D"/>
            </w:tcBorders>
            <w:tcMar>
              <w:left w:w="102" w:type="dxa"/>
            </w:tcMar>
          </w:tcPr>
          <w:p w:rsidR="00F31537" w:rsidRDefault="00C11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545</w:t>
            </w:r>
          </w:p>
        </w:tc>
      </w:tr>
      <w:tr w:rsidR="00F31537" w:rsidTr="00F31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right w:val="single" w:sz="2" w:space="0" w:color="A8D08D"/>
            </w:tcBorders>
            <w:shd w:val="clear" w:color="auto" w:fill="auto"/>
          </w:tcPr>
          <w:p w:rsidR="00F31537" w:rsidRDefault="00C1131B">
            <w:pPr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ZP 1000/1350</w:t>
            </w:r>
          </w:p>
        </w:tc>
        <w:tc>
          <w:tcPr>
            <w:tcW w:w="1514" w:type="dxa"/>
            <w:tcBorders>
              <w:left w:val="single" w:sz="2" w:space="0" w:color="A8D08D"/>
              <w:righ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7812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  <w:r w:rsidR="00C1131B">
              <w:rPr>
                <w:rFonts w:ascii="ArialMT" w:hAnsi="ArialMT" w:cs="ArialMT"/>
                <w:sz w:val="20"/>
                <w:szCs w:val="20"/>
              </w:rPr>
              <w:t>380</w:t>
            </w:r>
          </w:p>
        </w:tc>
        <w:tc>
          <w:tcPr>
            <w:tcW w:w="1509" w:type="dxa"/>
            <w:tcBorders>
              <w:left w:val="single" w:sz="2" w:space="0" w:color="A8D08D"/>
              <w:righ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7812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  <w:r w:rsidR="00C1131B">
              <w:rPr>
                <w:rFonts w:ascii="ArialMT" w:hAnsi="ArialMT" w:cs="ArialMT"/>
                <w:sz w:val="20"/>
                <w:szCs w:val="20"/>
              </w:rPr>
              <w:t>350</w:t>
            </w:r>
          </w:p>
        </w:tc>
        <w:tc>
          <w:tcPr>
            <w:tcW w:w="1512" w:type="dxa"/>
            <w:tcBorders>
              <w:left w:val="single" w:sz="2" w:space="0" w:color="A8D08D"/>
              <w:righ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7812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  <w:r w:rsidR="00C1131B">
              <w:rPr>
                <w:rFonts w:ascii="ArialMT" w:hAnsi="ArialMT" w:cs="ArialMT"/>
                <w:sz w:val="20"/>
                <w:szCs w:val="20"/>
              </w:rPr>
              <w:t>130</w:t>
            </w:r>
          </w:p>
        </w:tc>
        <w:tc>
          <w:tcPr>
            <w:tcW w:w="1510" w:type="dxa"/>
            <w:tcBorders>
              <w:left w:val="single" w:sz="2" w:space="0" w:color="A8D08D"/>
              <w:righ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C11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448</w:t>
            </w:r>
          </w:p>
        </w:tc>
        <w:tc>
          <w:tcPr>
            <w:tcW w:w="1512" w:type="dxa"/>
            <w:tcBorders>
              <w:lef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C11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751</w:t>
            </w:r>
          </w:p>
        </w:tc>
      </w:tr>
      <w:tr w:rsidR="00F31537" w:rsidTr="00F31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right w:val="single" w:sz="2" w:space="0" w:color="A8D08D"/>
            </w:tcBorders>
          </w:tcPr>
          <w:p w:rsidR="00F31537" w:rsidRDefault="00C1131B">
            <w:pPr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ZP 1000/1600</w:t>
            </w:r>
          </w:p>
        </w:tc>
        <w:tc>
          <w:tcPr>
            <w:tcW w:w="1514" w:type="dxa"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7812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  <w:r w:rsidR="00C1131B">
              <w:rPr>
                <w:rFonts w:ascii="ArialMT" w:hAnsi="ArialMT" w:cs="ArialMT"/>
                <w:sz w:val="20"/>
                <w:szCs w:val="20"/>
              </w:rPr>
              <w:t>630</w:t>
            </w:r>
          </w:p>
        </w:tc>
        <w:tc>
          <w:tcPr>
            <w:tcW w:w="1509" w:type="dxa"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7812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  <w:r w:rsidR="00C1131B">
              <w:rPr>
                <w:rFonts w:ascii="ArialMT" w:hAnsi="ArialMT" w:cs="ArialMT"/>
                <w:sz w:val="20"/>
                <w:szCs w:val="20"/>
              </w:rPr>
              <w:t>600</w:t>
            </w:r>
          </w:p>
        </w:tc>
        <w:tc>
          <w:tcPr>
            <w:tcW w:w="1512" w:type="dxa"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7812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  <w:r w:rsidR="00C1131B">
              <w:rPr>
                <w:rFonts w:ascii="ArialMT" w:hAnsi="ArialMT" w:cs="ArialMT"/>
                <w:sz w:val="20"/>
                <w:szCs w:val="20"/>
              </w:rPr>
              <w:t>380</w:t>
            </w:r>
          </w:p>
        </w:tc>
        <w:tc>
          <w:tcPr>
            <w:tcW w:w="1510" w:type="dxa"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C11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654</w:t>
            </w:r>
          </w:p>
        </w:tc>
        <w:tc>
          <w:tcPr>
            <w:tcW w:w="1512" w:type="dxa"/>
            <w:tcBorders>
              <w:left w:val="single" w:sz="2" w:space="0" w:color="A8D08D"/>
            </w:tcBorders>
            <w:tcMar>
              <w:left w:w="102" w:type="dxa"/>
            </w:tcMar>
          </w:tcPr>
          <w:p w:rsidR="00F31537" w:rsidRDefault="00C11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957</w:t>
            </w:r>
          </w:p>
        </w:tc>
      </w:tr>
      <w:tr w:rsidR="00F31537" w:rsidTr="00F31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right w:val="single" w:sz="2" w:space="0" w:color="A8D08D"/>
            </w:tcBorders>
            <w:shd w:val="clear" w:color="auto" w:fill="auto"/>
          </w:tcPr>
          <w:p w:rsidR="00F31537" w:rsidRDefault="00C1131B">
            <w:pPr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ZP 1000/1850</w:t>
            </w:r>
          </w:p>
        </w:tc>
        <w:tc>
          <w:tcPr>
            <w:tcW w:w="1514" w:type="dxa"/>
            <w:tcBorders>
              <w:left w:val="single" w:sz="2" w:space="0" w:color="A8D08D"/>
              <w:righ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7812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  <w:r w:rsidR="00C1131B">
              <w:rPr>
                <w:rFonts w:ascii="ArialMT" w:hAnsi="ArialMT" w:cs="ArialMT"/>
                <w:sz w:val="20"/>
                <w:szCs w:val="20"/>
              </w:rPr>
              <w:t>880</w:t>
            </w:r>
          </w:p>
        </w:tc>
        <w:tc>
          <w:tcPr>
            <w:tcW w:w="1509" w:type="dxa"/>
            <w:tcBorders>
              <w:left w:val="single" w:sz="2" w:space="0" w:color="A8D08D"/>
              <w:righ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7812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  <w:r w:rsidR="00C1131B">
              <w:rPr>
                <w:rFonts w:ascii="ArialMT" w:hAnsi="ArialMT" w:cs="ArialMT"/>
                <w:sz w:val="20"/>
                <w:szCs w:val="20"/>
              </w:rPr>
              <w:t>850</w:t>
            </w:r>
          </w:p>
        </w:tc>
        <w:tc>
          <w:tcPr>
            <w:tcW w:w="1512" w:type="dxa"/>
            <w:tcBorders>
              <w:left w:val="single" w:sz="2" w:space="0" w:color="A8D08D"/>
              <w:righ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7812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  <w:r w:rsidR="00C1131B">
              <w:rPr>
                <w:rFonts w:ascii="ArialMT" w:hAnsi="ArialMT" w:cs="ArialMT"/>
                <w:sz w:val="20"/>
                <w:szCs w:val="20"/>
              </w:rPr>
              <w:t>630</w:t>
            </w:r>
          </w:p>
        </w:tc>
        <w:tc>
          <w:tcPr>
            <w:tcW w:w="1510" w:type="dxa"/>
            <w:tcBorders>
              <w:left w:val="single" w:sz="2" w:space="0" w:color="A8D08D"/>
              <w:righ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C11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860</w:t>
            </w:r>
          </w:p>
        </w:tc>
        <w:tc>
          <w:tcPr>
            <w:tcW w:w="1512" w:type="dxa"/>
            <w:tcBorders>
              <w:lef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7812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  <w:r w:rsidR="00C1131B">
              <w:rPr>
                <w:rFonts w:ascii="ArialMT" w:hAnsi="ArialMT" w:cs="ArialMT"/>
                <w:sz w:val="20"/>
                <w:szCs w:val="20"/>
              </w:rPr>
              <w:t>163</w:t>
            </w:r>
          </w:p>
        </w:tc>
      </w:tr>
      <w:tr w:rsidR="00F31537" w:rsidTr="00F31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right w:val="single" w:sz="2" w:space="0" w:color="A8D08D"/>
            </w:tcBorders>
          </w:tcPr>
          <w:p w:rsidR="00F31537" w:rsidRDefault="00C1131B">
            <w:pPr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ZP 1000/2100</w:t>
            </w:r>
          </w:p>
        </w:tc>
        <w:tc>
          <w:tcPr>
            <w:tcW w:w="1514" w:type="dxa"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7812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</w:t>
            </w:r>
            <w:r w:rsidR="00C1131B">
              <w:rPr>
                <w:rFonts w:ascii="ArialMT" w:hAnsi="ArialMT" w:cs="ArialMT"/>
                <w:sz w:val="20"/>
                <w:szCs w:val="20"/>
              </w:rPr>
              <w:t>130</w:t>
            </w:r>
          </w:p>
        </w:tc>
        <w:tc>
          <w:tcPr>
            <w:tcW w:w="1509" w:type="dxa"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7812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</w:t>
            </w:r>
            <w:r w:rsidR="00C1131B">
              <w:rPr>
                <w:rFonts w:ascii="ArialMT" w:hAnsi="ArialMT" w:cs="ArialMT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7812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  <w:r w:rsidR="00C1131B">
              <w:rPr>
                <w:rFonts w:ascii="ArialMT" w:hAnsi="ArialMT" w:cs="ArialMT"/>
                <w:sz w:val="20"/>
                <w:szCs w:val="20"/>
              </w:rPr>
              <w:t>880</w:t>
            </w:r>
          </w:p>
        </w:tc>
        <w:tc>
          <w:tcPr>
            <w:tcW w:w="1510" w:type="dxa"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7812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  <w:r w:rsidR="00C1131B">
              <w:rPr>
                <w:rFonts w:ascii="ArialMT" w:hAnsi="ArialMT" w:cs="ArialMT"/>
                <w:sz w:val="20"/>
                <w:szCs w:val="20"/>
              </w:rPr>
              <w:t>066</w:t>
            </w:r>
          </w:p>
        </w:tc>
        <w:tc>
          <w:tcPr>
            <w:tcW w:w="1512" w:type="dxa"/>
            <w:tcBorders>
              <w:left w:val="single" w:sz="2" w:space="0" w:color="A8D08D"/>
            </w:tcBorders>
            <w:tcMar>
              <w:left w:w="102" w:type="dxa"/>
            </w:tcMar>
          </w:tcPr>
          <w:p w:rsidR="00F31537" w:rsidRDefault="007812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  <w:r w:rsidR="00C1131B">
              <w:rPr>
                <w:rFonts w:ascii="ArialMT" w:hAnsi="ArialMT" w:cs="ArialMT"/>
                <w:sz w:val="20"/>
                <w:szCs w:val="20"/>
              </w:rPr>
              <w:t>369</w:t>
            </w:r>
          </w:p>
        </w:tc>
      </w:tr>
      <w:tr w:rsidR="00F31537" w:rsidTr="00F31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right w:val="single" w:sz="2" w:space="0" w:color="A8D08D"/>
            </w:tcBorders>
            <w:shd w:val="clear" w:color="auto" w:fill="auto"/>
          </w:tcPr>
          <w:p w:rsidR="00F31537" w:rsidRDefault="00C1131B">
            <w:pPr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ZP 1000/2350</w:t>
            </w:r>
          </w:p>
        </w:tc>
        <w:tc>
          <w:tcPr>
            <w:tcW w:w="1514" w:type="dxa"/>
            <w:tcBorders>
              <w:left w:val="single" w:sz="2" w:space="0" w:color="A8D08D"/>
              <w:righ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7812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</w:t>
            </w:r>
            <w:r w:rsidR="00C1131B">
              <w:rPr>
                <w:rFonts w:ascii="ArialMT" w:hAnsi="ArialMT" w:cs="ArialMT"/>
                <w:sz w:val="20"/>
                <w:szCs w:val="20"/>
              </w:rPr>
              <w:t>380</w:t>
            </w:r>
          </w:p>
        </w:tc>
        <w:tc>
          <w:tcPr>
            <w:tcW w:w="1509" w:type="dxa"/>
            <w:tcBorders>
              <w:left w:val="single" w:sz="2" w:space="0" w:color="A8D08D"/>
              <w:righ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7812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</w:t>
            </w:r>
            <w:r w:rsidR="00C1131B">
              <w:rPr>
                <w:rFonts w:ascii="ArialMT" w:hAnsi="ArialMT" w:cs="ArialMT"/>
                <w:sz w:val="20"/>
                <w:szCs w:val="20"/>
              </w:rPr>
              <w:t>350</w:t>
            </w:r>
          </w:p>
        </w:tc>
        <w:tc>
          <w:tcPr>
            <w:tcW w:w="1512" w:type="dxa"/>
            <w:tcBorders>
              <w:left w:val="single" w:sz="2" w:space="0" w:color="A8D08D"/>
              <w:righ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7812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</w:t>
            </w:r>
            <w:r w:rsidR="00C1131B">
              <w:rPr>
                <w:rFonts w:ascii="ArialMT" w:hAnsi="ArialMT" w:cs="ArialMT"/>
                <w:sz w:val="20"/>
                <w:szCs w:val="20"/>
              </w:rPr>
              <w:t>130</w:t>
            </w:r>
          </w:p>
        </w:tc>
        <w:tc>
          <w:tcPr>
            <w:tcW w:w="1510" w:type="dxa"/>
            <w:tcBorders>
              <w:left w:val="single" w:sz="2" w:space="0" w:color="A8D08D"/>
              <w:righ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7812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  <w:r w:rsidR="00C1131B">
              <w:rPr>
                <w:rFonts w:ascii="ArialMT" w:hAnsi="ArialMT" w:cs="ArialMT"/>
                <w:sz w:val="20"/>
                <w:szCs w:val="20"/>
              </w:rPr>
              <w:t>272</w:t>
            </w:r>
          </w:p>
        </w:tc>
        <w:tc>
          <w:tcPr>
            <w:tcW w:w="1512" w:type="dxa"/>
            <w:tcBorders>
              <w:lef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7812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  <w:r w:rsidR="00C1131B">
              <w:rPr>
                <w:rFonts w:ascii="ArialMT" w:hAnsi="ArialMT" w:cs="ArialMT"/>
                <w:sz w:val="20"/>
                <w:szCs w:val="20"/>
              </w:rPr>
              <w:t>575</w:t>
            </w:r>
          </w:p>
        </w:tc>
      </w:tr>
      <w:tr w:rsidR="00F31537" w:rsidTr="00F31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right w:val="single" w:sz="2" w:space="0" w:color="A8D08D"/>
            </w:tcBorders>
          </w:tcPr>
          <w:p w:rsidR="00F31537" w:rsidRDefault="00C1131B">
            <w:pPr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ZP 1000/2600</w:t>
            </w:r>
          </w:p>
        </w:tc>
        <w:tc>
          <w:tcPr>
            <w:tcW w:w="1514" w:type="dxa"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7812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</w:t>
            </w:r>
            <w:r w:rsidR="00C1131B">
              <w:rPr>
                <w:rFonts w:ascii="ArialMT" w:hAnsi="ArialMT" w:cs="ArialMT"/>
                <w:sz w:val="20"/>
                <w:szCs w:val="20"/>
              </w:rPr>
              <w:t>630</w:t>
            </w:r>
          </w:p>
        </w:tc>
        <w:tc>
          <w:tcPr>
            <w:tcW w:w="1509" w:type="dxa"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7812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</w:t>
            </w:r>
            <w:r w:rsidR="00C1131B">
              <w:rPr>
                <w:rFonts w:ascii="ArialMT" w:hAnsi="ArialMT" w:cs="ArialMT"/>
                <w:sz w:val="20"/>
                <w:szCs w:val="20"/>
              </w:rPr>
              <w:t>600</w:t>
            </w:r>
          </w:p>
        </w:tc>
        <w:tc>
          <w:tcPr>
            <w:tcW w:w="1512" w:type="dxa"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7812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</w:t>
            </w:r>
            <w:r w:rsidR="00C1131B">
              <w:rPr>
                <w:rFonts w:ascii="ArialMT" w:hAnsi="ArialMT" w:cs="ArialMT"/>
                <w:sz w:val="20"/>
                <w:szCs w:val="20"/>
              </w:rPr>
              <w:t>380</w:t>
            </w:r>
          </w:p>
        </w:tc>
        <w:tc>
          <w:tcPr>
            <w:tcW w:w="1510" w:type="dxa"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7812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  <w:r w:rsidR="00C1131B">
              <w:rPr>
                <w:rFonts w:ascii="ArialMT" w:hAnsi="ArialMT" w:cs="ArialMT"/>
                <w:sz w:val="20"/>
                <w:szCs w:val="20"/>
              </w:rPr>
              <w:t>478</w:t>
            </w:r>
          </w:p>
        </w:tc>
        <w:tc>
          <w:tcPr>
            <w:tcW w:w="1512" w:type="dxa"/>
            <w:tcBorders>
              <w:left w:val="single" w:sz="2" w:space="0" w:color="A8D08D"/>
            </w:tcBorders>
            <w:tcMar>
              <w:left w:w="102" w:type="dxa"/>
            </w:tcMar>
          </w:tcPr>
          <w:p w:rsidR="00F31537" w:rsidRDefault="007812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  <w:r w:rsidR="00C1131B">
              <w:rPr>
                <w:rFonts w:ascii="ArialMT" w:hAnsi="ArialMT" w:cs="ArialMT"/>
                <w:sz w:val="20"/>
                <w:szCs w:val="20"/>
              </w:rPr>
              <w:t>781</w:t>
            </w:r>
          </w:p>
        </w:tc>
      </w:tr>
      <w:tr w:rsidR="00F31537" w:rsidTr="00F31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right w:val="single" w:sz="2" w:space="0" w:color="A8D08D"/>
            </w:tcBorders>
            <w:shd w:val="clear" w:color="auto" w:fill="auto"/>
          </w:tcPr>
          <w:p w:rsidR="00F31537" w:rsidRDefault="00C1131B">
            <w:pPr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ZP 1000/2850</w:t>
            </w:r>
          </w:p>
        </w:tc>
        <w:tc>
          <w:tcPr>
            <w:tcW w:w="1514" w:type="dxa"/>
            <w:tcBorders>
              <w:left w:val="single" w:sz="2" w:space="0" w:color="A8D08D"/>
              <w:righ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7812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</w:t>
            </w:r>
            <w:r w:rsidR="00C1131B">
              <w:rPr>
                <w:rFonts w:ascii="ArialMT" w:hAnsi="ArialMT" w:cs="ArialMT"/>
                <w:sz w:val="20"/>
                <w:szCs w:val="20"/>
              </w:rPr>
              <w:t>880</w:t>
            </w:r>
          </w:p>
        </w:tc>
        <w:tc>
          <w:tcPr>
            <w:tcW w:w="1509" w:type="dxa"/>
            <w:tcBorders>
              <w:left w:val="single" w:sz="2" w:space="0" w:color="A8D08D"/>
              <w:righ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7812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</w:t>
            </w:r>
            <w:r w:rsidR="00C1131B">
              <w:rPr>
                <w:rFonts w:ascii="ArialMT" w:hAnsi="ArialMT" w:cs="ArialMT"/>
                <w:sz w:val="20"/>
                <w:szCs w:val="20"/>
              </w:rPr>
              <w:t>850</w:t>
            </w:r>
          </w:p>
        </w:tc>
        <w:tc>
          <w:tcPr>
            <w:tcW w:w="1512" w:type="dxa"/>
            <w:tcBorders>
              <w:left w:val="single" w:sz="2" w:space="0" w:color="A8D08D"/>
              <w:righ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7812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</w:t>
            </w:r>
            <w:r w:rsidR="00C1131B">
              <w:rPr>
                <w:rFonts w:ascii="ArialMT" w:hAnsi="ArialMT" w:cs="ArialMT"/>
                <w:sz w:val="20"/>
                <w:szCs w:val="20"/>
              </w:rPr>
              <w:t>630</w:t>
            </w:r>
          </w:p>
        </w:tc>
        <w:tc>
          <w:tcPr>
            <w:tcW w:w="1510" w:type="dxa"/>
            <w:tcBorders>
              <w:left w:val="single" w:sz="2" w:space="0" w:color="A8D08D"/>
              <w:righ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7812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  <w:r w:rsidR="00C1131B">
              <w:rPr>
                <w:rFonts w:ascii="ArialMT" w:hAnsi="ArialMT" w:cs="ArialMT"/>
                <w:sz w:val="20"/>
                <w:szCs w:val="20"/>
              </w:rPr>
              <w:t>684</w:t>
            </w:r>
          </w:p>
        </w:tc>
        <w:tc>
          <w:tcPr>
            <w:tcW w:w="1512" w:type="dxa"/>
            <w:tcBorders>
              <w:left w:val="single" w:sz="2" w:space="0" w:color="A8D08D"/>
            </w:tcBorders>
            <w:shd w:val="clear" w:color="auto" w:fill="auto"/>
            <w:tcMar>
              <w:left w:w="102" w:type="dxa"/>
            </w:tcMar>
          </w:tcPr>
          <w:p w:rsidR="00F31537" w:rsidRDefault="007812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  <w:r w:rsidR="00C1131B">
              <w:rPr>
                <w:rFonts w:ascii="ArialMT" w:hAnsi="ArialMT" w:cs="ArialMT"/>
                <w:sz w:val="20"/>
                <w:szCs w:val="20"/>
              </w:rPr>
              <w:t>987</w:t>
            </w:r>
          </w:p>
        </w:tc>
      </w:tr>
      <w:tr w:rsidR="00F31537" w:rsidTr="00F31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right w:val="single" w:sz="2" w:space="0" w:color="A8D08D"/>
            </w:tcBorders>
          </w:tcPr>
          <w:p w:rsidR="00F31537" w:rsidRDefault="00C1131B">
            <w:pPr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ZP 1000/3100</w:t>
            </w:r>
          </w:p>
        </w:tc>
        <w:tc>
          <w:tcPr>
            <w:tcW w:w="1514" w:type="dxa"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7812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</w:t>
            </w:r>
            <w:r w:rsidR="00C1131B">
              <w:rPr>
                <w:rFonts w:ascii="ArialMT" w:hAnsi="ArialMT" w:cs="ArialMT"/>
                <w:sz w:val="20"/>
                <w:szCs w:val="20"/>
              </w:rPr>
              <w:t>130</w:t>
            </w:r>
          </w:p>
        </w:tc>
        <w:tc>
          <w:tcPr>
            <w:tcW w:w="1509" w:type="dxa"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7812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</w:t>
            </w:r>
            <w:r w:rsidR="00C1131B">
              <w:rPr>
                <w:rFonts w:ascii="ArialMT" w:hAnsi="ArialMT" w:cs="ArialMT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7812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</w:t>
            </w:r>
            <w:r w:rsidR="00C1131B">
              <w:rPr>
                <w:rFonts w:ascii="ArialMT" w:hAnsi="ArialMT" w:cs="ArialMT"/>
                <w:sz w:val="20"/>
                <w:szCs w:val="20"/>
              </w:rPr>
              <w:t>880</w:t>
            </w:r>
          </w:p>
        </w:tc>
        <w:tc>
          <w:tcPr>
            <w:tcW w:w="1510" w:type="dxa"/>
            <w:tcBorders>
              <w:left w:val="single" w:sz="2" w:space="0" w:color="A8D08D"/>
              <w:right w:val="single" w:sz="2" w:space="0" w:color="A8D08D"/>
            </w:tcBorders>
            <w:tcMar>
              <w:left w:w="102" w:type="dxa"/>
            </w:tcMar>
          </w:tcPr>
          <w:p w:rsidR="00F31537" w:rsidRDefault="007812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  <w:r w:rsidR="00C1131B">
              <w:rPr>
                <w:rFonts w:ascii="ArialMT" w:hAnsi="ArialMT" w:cs="ArialMT"/>
                <w:sz w:val="20"/>
                <w:szCs w:val="20"/>
              </w:rPr>
              <w:t>890</w:t>
            </w:r>
          </w:p>
        </w:tc>
        <w:tc>
          <w:tcPr>
            <w:tcW w:w="1512" w:type="dxa"/>
            <w:tcBorders>
              <w:left w:val="single" w:sz="2" w:space="0" w:color="A8D08D"/>
            </w:tcBorders>
            <w:tcMar>
              <w:left w:w="102" w:type="dxa"/>
            </w:tcMar>
          </w:tcPr>
          <w:p w:rsidR="00F31537" w:rsidRDefault="007812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</w:t>
            </w:r>
            <w:r w:rsidR="00C1131B">
              <w:rPr>
                <w:rFonts w:ascii="ArialMT" w:hAnsi="ArialMT" w:cs="ArialMT"/>
                <w:sz w:val="20"/>
                <w:szCs w:val="20"/>
              </w:rPr>
              <w:t>193</w:t>
            </w:r>
          </w:p>
        </w:tc>
      </w:tr>
    </w:tbl>
    <w:p w:rsidR="00F31537" w:rsidRDefault="00C1131B">
      <w:pPr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  <w:lang w:val="en-GB" w:eastAsia="en-GB"/>
        </w:rPr>
        <w:lastRenderedPageBreak/>
        <w:drawing>
          <wp:anchor distT="0" distB="9525" distL="114300" distR="0" simplePos="0" relativeHeight="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232410</wp:posOffset>
            </wp:positionV>
            <wp:extent cx="2124710" cy="1838325"/>
            <wp:effectExtent l="0" t="0" r="0" b="0"/>
            <wp:wrapSquare wrapText="bothSides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001" r="20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537" w:rsidRDefault="00F31537">
      <w:pPr>
        <w:jc w:val="right"/>
      </w:pPr>
    </w:p>
    <w:p w:rsidR="00F31537" w:rsidRDefault="00F31537">
      <w:pPr>
        <w:jc w:val="right"/>
      </w:pPr>
    </w:p>
    <w:p w:rsidR="00F31537" w:rsidRDefault="00C1131B">
      <w:pPr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89535" distR="89535" simplePos="0" relativeHeight="10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ge">
                  <wp:posOffset>4601210</wp:posOffset>
                </wp:positionV>
                <wp:extent cx="3405505" cy="1750060"/>
                <wp:effectExtent l="0" t="0" r="0" b="0"/>
                <wp:wrapSquare wrapText="bothSides"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80" cy="174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dTable7Colorful-Accent5"/>
                              <w:tblW w:w="536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2"/>
                              <w:gridCol w:w="3500"/>
                            </w:tblGrid>
                            <w:tr w:rsidR="00F31537" w:rsidTr="00F3153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5361" w:type="dxa"/>
                                  <w:gridSpan w:val="2"/>
                                  <w:tcMar>
                                    <w:left w:w="108" w:type="dxa"/>
                                  </w:tcMar>
                                </w:tcPr>
                                <w:p w:rsidR="00F31537" w:rsidRDefault="00C1131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Theme="minorHAnsi" w:hAnsiTheme="minorHAnsi"/>
                                      <w:i w:val="0"/>
                                      <w:iCs/>
                                      <w:sz w:val="22"/>
                                      <w:szCs w:val="22"/>
                                    </w:rPr>
                                    <w:t>Lisainfo</w:t>
                                  </w:r>
                                </w:p>
                              </w:tc>
                            </w:tr>
                            <w:tr w:rsidR="00F31537" w:rsidTr="00F3153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9" w:type="dxa"/>
                                  <w:tcBorders>
                                    <w:right w:val="nil"/>
                                  </w:tcBorders>
                                  <w:tcMar>
                                    <w:left w:w="108" w:type="dxa"/>
                                  </w:tcMar>
                                </w:tcPr>
                                <w:p w:rsidR="00F31537" w:rsidRDefault="00C1131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iCs/>
                                      <w:sz w:val="22"/>
                                      <w:szCs w:val="22"/>
                                    </w:rPr>
                                    <w:t>Garantii</w:t>
                                  </w:r>
                                </w:p>
                              </w:tc>
                              <w:tc>
                                <w:tcPr>
                                  <w:tcW w:w="3822" w:type="dxa"/>
                                  <w:tcMar>
                                    <w:left w:w="98" w:type="dxa"/>
                                  </w:tcMar>
                                </w:tcPr>
                                <w:p w:rsidR="00F31537" w:rsidRDefault="00C1131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5 aastat</w:t>
                                  </w:r>
                                </w:p>
                              </w:tc>
                            </w:tr>
                            <w:tr w:rsidR="00F31537" w:rsidTr="00F3153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9" w:type="dxa"/>
                                  <w:tcBorders>
                                    <w:right w:val="nil"/>
                                  </w:tcBorders>
                                  <w:tcMar>
                                    <w:left w:w="108" w:type="dxa"/>
                                  </w:tcMar>
                                </w:tcPr>
                                <w:p w:rsidR="00F31537" w:rsidRDefault="00C1131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iCs/>
                                      <w:sz w:val="22"/>
                                      <w:szCs w:val="22"/>
                                    </w:rPr>
                                    <w:t xml:space="preserve">Sertifikaat </w:t>
                                  </w:r>
                                </w:p>
                              </w:tc>
                              <w:tc>
                                <w:tcPr>
                                  <w:tcW w:w="382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F31537" w:rsidRDefault="00C1131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Tüübile vastavuse sertifikaat: 07.265.974</w:t>
                                  </w:r>
                                </w:p>
                              </w:tc>
                            </w:tr>
                            <w:tr w:rsidR="00F31537" w:rsidTr="00F3153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9" w:type="dxa"/>
                                  <w:tcBorders>
                                    <w:right w:val="nil"/>
                                  </w:tcBorders>
                                  <w:tcMar>
                                    <w:left w:w="108" w:type="dxa"/>
                                  </w:tcMar>
                                </w:tcPr>
                                <w:p w:rsidR="00F31537" w:rsidRDefault="00C1131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iCs/>
                                      <w:sz w:val="22"/>
                                      <w:szCs w:val="22"/>
                                    </w:rPr>
                                    <w:t>Dokumentatsioon</w:t>
                                  </w:r>
                                </w:p>
                              </w:tc>
                              <w:tc>
                                <w:tcPr>
                                  <w:tcW w:w="3822" w:type="dxa"/>
                                  <w:tcMar>
                                    <w:left w:w="98" w:type="dxa"/>
                                  </w:tcMar>
                                </w:tcPr>
                                <w:p w:rsidR="00F31537" w:rsidRDefault="00C1131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Toimivusdeklaratsioon</w:t>
                                  </w:r>
                                </w:p>
                              </w:tc>
                            </w:tr>
                            <w:tr w:rsidR="00F31537" w:rsidTr="00F3153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9" w:type="dxa"/>
                                  <w:tcBorders>
                                    <w:right w:val="nil"/>
                                  </w:tcBorders>
                                  <w:tcMar>
                                    <w:left w:w="108" w:type="dxa"/>
                                  </w:tcMar>
                                </w:tcPr>
                                <w:p w:rsidR="00F31537" w:rsidRDefault="00C1131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iCs/>
                                      <w:sz w:val="22"/>
                                      <w:szCs w:val="22"/>
                                    </w:rPr>
                                    <w:t>Tehniline spetsifikatsioon</w:t>
                                  </w:r>
                                </w:p>
                              </w:tc>
                              <w:tc>
                                <w:tcPr>
                                  <w:tcW w:w="382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781261" w:rsidRDefault="00C1131B" w:rsidP="0078126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302_303628815"/>
                                  <w:bookmarkEnd w:id="1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PN EN 12050-1:2001</w:t>
                                  </w:r>
                                </w:p>
                                <w:p w:rsidR="00F31537" w:rsidRDefault="00C1131B" w:rsidP="00C1131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PN EN 12050-1:2002</w:t>
                                  </w:r>
                                </w:p>
                              </w:tc>
                            </w:tr>
                          </w:tbl>
                          <w:p w:rsidR="00F31537" w:rsidRDefault="00F3153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2" o:spid="_x0000_s1026" style="position:absolute;left:0;text-align:left;margin-left:-5.65pt;margin-top:362.3pt;width:268.15pt;height:137.8pt;z-index:10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2+1gEAAA0EAAAOAAAAZHJzL2Uyb0RvYy54bWysU9tu2zAMfR+wfxD0vsjJgi4z4hTDigwD&#10;hq1otw+QZSkWoBsoNXb+fpTsuLs8ddiLTFE8JM8hvb8drSFnCVF719D1qqJEOuE77U4N/fH9+GZH&#10;SUzcddx4Jxt6kZHeHl6/2g+hlhvfe9NJIJjExXoIDe1TCjVjUfTS8rjyQTp8VB4sT3iFE+uAD5jd&#10;Grapqhs2eOgCeCFjRO/d9EgPJb9SUqRvSkWZiGko9pbKCeVs88kOe16fgIdei7kN/g9dWK4dFl1S&#10;3fHEyRPov1JZLcBHr9JKeMu8UlrIwgHZrKs/2Dz2PMjCBcWJYZEp/r+04uv5HojuGrqhxHGLIzoC&#10;fjZZmSHEGgMewz3Mt4hmpjkqsPmLBMhY1LwsasoxEYHOt9tqu9uh6ALf1u+272+qojd7hgeI6ZP0&#10;lmSjoYDjKiry85eYsCSGXkNyNeeP2pgyMuN+c2Bg9rDc8dRjsdLFyBxn3INUyLK0mh1RwKn9aIBM&#10;q4C7in1eF6IkQ0AOVFjwhdgZktGybOAL8Quo1PcuLXirnYc8mInnxC4TTWM7zhNqfXfBiZrPDrck&#10;b/zVgKvRzkbRIXx4SqhqETtnmuBzBdy5MoP5/8hL/eu9RD3/xYefAAAA//8DAFBLAwQUAAYACAAA&#10;ACEAbPZoNuIAAAAMAQAADwAAAGRycy9kb3ducmV2LnhtbEyPwU7DMBBE70j8g7VIXFBrJ9BSQpwK&#10;IfWGhBo4tDc3WeJAvI5itwl8PdsTHFf7NPMmX0+uEyccQutJQzJXIJAqX7fUaHh/28xWIEI0VJvO&#10;E2r4xgDr4vIiN1ntR9riqYyN4BAKmdFgY+wzKUNl0Zkw9z0S/z784Ezkc2hkPZiRw10nU6WW0pmW&#10;uMGaHp8tVl/l0WnYvO5apB+5vXlYjf6zSvelfem1vr6anh5BRJziHwxnfVaHgp0O/kh1EJ2GWZLc&#10;MqrhPr1bgmBikS543YFRpVQKssjl/xHFLwAAAP//AwBQSwECLQAUAAYACAAAACEAtoM4kv4AAADh&#10;AQAAEwAAAAAAAAAAAAAAAAAAAAAAW0NvbnRlbnRfVHlwZXNdLnhtbFBLAQItABQABgAIAAAAIQA4&#10;/SH/1gAAAJQBAAALAAAAAAAAAAAAAAAAAC8BAABfcmVscy8ucmVsc1BLAQItABQABgAIAAAAIQCc&#10;7j2+1gEAAA0EAAAOAAAAAAAAAAAAAAAAAC4CAABkcnMvZTJvRG9jLnhtbFBLAQItABQABgAIAAAA&#10;IQBs9mg24gAAAAwBAAAPAAAAAAAAAAAAAAAAADAEAABkcnMvZG93bnJldi54bWxQSwUGAAAAAAQA&#10;BADzAAAAPwUAAAAA&#10;" filled="f" stroked="f">
                <v:textbox style="mso-fit-shape-to-text:t" inset="0,0,0,0">
                  <w:txbxContent>
                    <w:tbl>
                      <w:tblPr>
                        <w:tblStyle w:val="GridTable7Colorful-Accent5"/>
                        <w:tblW w:w="536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862"/>
                        <w:gridCol w:w="3500"/>
                      </w:tblGrid>
                      <w:tr w:rsidR="00F31537" w:rsidTr="00F3153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5361" w:type="dxa"/>
                            <w:gridSpan w:val="2"/>
                            <w:tcMar>
                              <w:left w:w="108" w:type="dxa"/>
                            </w:tcMar>
                          </w:tcPr>
                          <w:p w:rsidR="00F31537" w:rsidRDefault="00C1131B">
                            <w:pPr>
                              <w:jc w:val="right"/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iCs/>
                                <w:sz w:val="22"/>
                                <w:szCs w:val="22"/>
                              </w:rPr>
                              <w:t>Lisainfo</w:t>
                            </w:r>
                          </w:p>
                        </w:tc>
                      </w:tr>
                      <w:tr w:rsidR="00F31537" w:rsidTr="00F3153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9" w:type="dxa"/>
                            <w:tcBorders>
                              <w:right w:val="nil"/>
                            </w:tcBorders>
                            <w:tcMar>
                              <w:left w:w="108" w:type="dxa"/>
                            </w:tcMar>
                          </w:tcPr>
                          <w:p w:rsidR="00F31537" w:rsidRDefault="00C1131B">
                            <w:pPr>
                              <w:jc w:val="right"/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iCs/>
                                <w:sz w:val="22"/>
                                <w:szCs w:val="22"/>
                              </w:rPr>
                              <w:t>Garantii</w:t>
                            </w:r>
                          </w:p>
                        </w:tc>
                        <w:tc>
                          <w:tcPr>
                            <w:tcW w:w="3822" w:type="dxa"/>
                            <w:tcMar>
                              <w:left w:w="98" w:type="dxa"/>
                            </w:tcMar>
                          </w:tcPr>
                          <w:p w:rsidR="00F31537" w:rsidRDefault="00C1131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 aastat</w:t>
                            </w:r>
                          </w:p>
                        </w:tc>
                      </w:tr>
                      <w:tr w:rsidR="00F31537" w:rsidTr="00F3153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9" w:type="dxa"/>
                            <w:tcBorders>
                              <w:right w:val="nil"/>
                            </w:tcBorders>
                            <w:tcMar>
                              <w:left w:w="108" w:type="dxa"/>
                            </w:tcMar>
                          </w:tcPr>
                          <w:p w:rsidR="00F31537" w:rsidRDefault="00C1131B">
                            <w:pPr>
                              <w:jc w:val="right"/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iCs/>
                                <w:sz w:val="22"/>
                                <w:szCs w:val="22"/>
                              </w:rPr>
                              <w:t xml:space="preserve">Sertifikaat </w:t>
                            </w:r>
                          </w:p>
                        </w:tc>
                        <w:tc>
                          <w:tcPr>
                            <w:tcW w:w="382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F31537" w:rsidRDefault="00C1131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Tüübile vastavuse sertifikaat: 07.265.974</w:t>
                            </w:r>
                          </w:p>
                        </w:tc>
                      </w:tr>
                      <w:tr w:rsidR="00F31537" w:rsidTr="00F3153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9" w:type="dxa"/>
                            <w:tcBorders>
                              <w:right w:val="nil"/>
                            </w:tcBorders>
                            <w:tcMar>
                              <w:left w:w="108" w:type="dxa"/>
                            </w:tcMar>
                          </w:tcPr>
                          <w:p w:rsidR="00F31537" w:rsidRDefault="00C1131B">
                            <w:pPr>
                              <w:jc w:val="right"/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iCs/>
                                <w:sz w:val="22"/>
                                <w:szCs w:val="22"/>
                              </w:rPr>
                              <w:t>Dokumentatsioon</w:t>
                            </w:r>
                          </w:p>
                        </w:tc>
                        <w:tc>
                          <w:tcPr>
                            <w:tcW w:w="3822" w:type="dxa"/>
                            <w:tcMar>
                              <w:left w:w="98" w:type="dxa"/>
                            </w:tcMar>
                          </w:tcPr>
                          <w:p w:rsidR="00F31537" w:rsidRDefault="00C1131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Toimivusdeklaratsioon</w:t>
                            </w:r>
                          </w:p>
                        </w:tc>
                      </w:tr>
                      <w:tr w:rsidR="00F31537" w:rsidTr="00F3153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9" w:type="dxa"/>
                            <w:tcBorders>
                              <w:right w:val="nil"/>
                            </w:tcBorders>
                            <w:tcMar>
                              <w:left w:w="108" w:type="dxa"/>
                            </w:tcMar>
                          </w:tcPr>
                          <w:p w:rsidR="00F31537" w:rsidRDefault="00C1131B">
                            <w:pPr>
                              <w:jc w:val="right"/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iCs/>
                                <w:sz w:val="22"/>
                                <w:szCs w:val="22"/>
                              </w:rPr>
                              <w:t>Tehniline spetsifikatsioon</w:t>
                            </w:r>
                          </w:p>
                        </w:tc>
                        <w:tc>
                          <w:tcPr>
                            <w:tcW w:w="382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781261" w:rsidRDefault="00C1131B" w:rsidP="0078126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bookmarkStart w:id="2" w:name="__UnoMark__302_303628815"/>
                            <w:bookmarkEnd w:id="2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PN EN 12050-1:2001</w:t>
                            </w:r>
                          </w:p>
                          <w:p w:rsidR="00F31537" w:rsidRDefault="00C1131B" w:rsidP="00C1131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PN EN 12050-1:2002</w:t>
                            </w:r>
                          </w:p>
                        </w:tc>
                      </w:tr>
                    </w:tbl>
                    <w:p w:rsidR="00F31537" w:rsidRDefault="00F31537">
                      <w:pPr>
                        <w:pStyle w:val="FrameContents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F31537" w:rsidRDefault="00C1131B">
      <w:pPr>
        <w:jc w:val="right"/>
      </w:pPr>
      <w:r>
        <w:t xml:space="preserve">   </w:t>
      </w:r>
    </w:p>
    <w:p w:rsidR="00F31537" w:rsidRDefault="00F31537">
      <w:pPr>
        <w:jc w:val="right"/>
      </w:pPr>
    </w:p>
    <w:p w:rsidR="00F31537" w:rsidRDefault="00F31537">
      <w:pPr>
        <w:jc w:val="right"/>
      </w:pPr>
    </w:p>
    <w:p w:rsidR="00F31537" w:rsidRDefault="00C1131B">
      <w:pPr>
        <w:jc w:val="right"/>
      </w:pPr>
      <w:r>
        <w:rPr>
          <w:noProof/>
          <w:lang w:val="en-GB" w:eastAsia="en-GB"/>
        </w:rPr>
        <w:drawing>
          <wp:anchor distT="0" distB="0" distL="0" distR="0" simplePos="0" relativeHeight="9" behindDoc="0" locked="0" layoutInCell="1" allowOverlap="1">
            <wp:simplePos x="0" y="0"/>
            <wp:positionH relativeFrom="margin">
              <wp:posOffset>467995</wp:posOffset>
            </wp:positionH>
            <wp:positionV relativeFrom="paragraph">
              <wp:posOffset>10160</wp:posOffset>
            </wp:positionV>
            <wp:extent cx="4387215" cy="2058035"/>
            <wp:effectExtent l="0" t="0" r="0" b="0"/>
            <wp:wrapSquare wrapText="largest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998" t="14947" r="4998" b="9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537" w:rsidRDefault="00F31537">
      <w:pPr>
        <w:jc w:val="right"/>
      </w:pPr>
    </w:p>
    <w:p w:rsidR="00F31537" w:rsidRDefault="00F31537">
      <w:pPr>
        <w:jc w:val="right"/>
      </w:pPr>
    </w:p>
    <w:p w:rsidR="00F31537" w:rsidRDefault="00F31537">
      <w:pPr>
        <w:jc w:val="right"/>
      </w:pPr>
    </w:p>
    <w:p w:rsidR="00F31537" w:rsidRDefault="00F31537">
      <w:pPr>
        <w:jc w:val="right"/>
      </w:pPr>
    </w:p>
    <w:p w:rsidR="00F31537" w:rsidRDefault="00F31537">
      <w:pPr>
        <w:jc w:val="right"/>
      </w:pPr>
    </w:p>
    <w:p w:rsidR="00F31537" w:rsidRDefault="00F31537">
      <w:pPr>
        <w:jc w:val="right"/>
      </w:pPr>
    </w:p>
    <w:p w:rsidR="00F31537" w:rsidRDefault="00F31537">
      <w:pPr>
        <w:jc w:val="right"/>
      </w:pPr>
    </w:p>
    <w:p w:rsidR="00F31537" w:rsidRDefault="00C1131B">
      <w:pPr>
        <w:jc w:val="right"/>
      </w:pPr>
      <w:r>
        <w:t xml:space="preserve"> </w:t>
      </w:r>
    </w:p>
    <w:p w:rsidR="00F31537" w:rsidRDefault="00F31537">
      <w:pPr>
        <w:jc w:val="right"/>
      </w:pPr>
    </w:p>
    <w:p w:rsidR="00F31537" w:rsidRDefault="00F31537">
      <w:pPr>
        <w:jc w:val="right"/>
      </w:pPr>
    </w:p>
    <w:p w:rsidR="00F31537" w:rsidRDefault="00F31537">
      <w:pPr>
        <w:jc w:val="right"/>
      </w:pPr>
    </w:p>
    <w:p w:rsidR="00F31537" w:rsidRDefault="00F31537">
      <w:pPr>
        <w:jc w:val="right"/>
      </w:pPr>
    </w:p>
    <w:p w:rsidR="00F31537" w:rsidRDefault="00F31537">
      <w:pPr>
        <w:jc w:val="right"/>
      </w:pPr>
    </w:p>
    <w:p w:rsidR="00F31537" w:rsidRDefault="00F31537">
      <w:pPr>
        <w:jc w:val="right"/>
      </w:pPr>
    </w:p>
    <w:p w:rsidR="00F31537" w:rsidRDefault="00C1131B">
      <w:pPr>
        <w:jc w:val="center"/>
      </w:pPr>
      <w:r>
        <w:t>Vaade alt</w:t>
      </w:r>
      <w:r>
        <w:tab/>
      </w:r>
      <w:r>
        <w:tab/>
      </w:r>
      <w:r>
        <w:tab/>
      </w:r>
      <w:r>
        <w:tab/>
        <w:t>Vaade ülalt</w:t>
      </w:r>
    </w:p>
    <w:sectPr w:rsidR="00F31537">
      <w:headerReference w:type="default" r:id="rId11"/>
      <w:footerReference w:type="default" r:id="rId12"/>
      <w:pgSz w:w="11906" w:h="16838"/>
      <w:pgMar w:top="1417" w:right="1417" w:bottom="1416" w:left="1417" w:header="567" w:footer="5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131B">
      <w:r>
        <w:separator/>
      </w:r>
    </w:p>
  </w:endnote>
  <w:endnote w:type="continuationSeparator" w:id="0">
    <w:p w:rsidR="00000000" w:rsidRDefault="00C1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537" w:rsidRDefault="00C1131B">
    <w:pPr>
      <w:pStyle w:val="Footer"/>
      <w:rPr>
        <w:sz w:val="20"/>
        <w:szCs w:val="20"/>
      </w:rPr>
    </w:pPr>
    <w:r>
      <w:rPr>
        <w:noProof/>
        <w:lang w:val="en-GB" w:eastAsia="en-GB"/>
      </w:rPr>
      <w:drawing>
        <wp:anchor distT="0" distB="2540" distL="114300" distR="114300" simplePos="0" relativeHeight="8" behindDoc="1" locked="0" layoutInCell="1" allowOverlap="1">
          <wp:simplePos x="0" y="0"/>
          <wp:positionH relativeFrom="margin">
            <wp:posOffset>-728345</wp:posOffset>
          </wp:positionH>
          <wp:positionV relativeFrom="paragraph">
            <wp:posOffset>4445</wp:posOffset>
          </wp:positionV>
          <wp:extent cx="1466850" cy="835660"/>
          <wp:effectExtent l="0" t="0" r="0" b="0"/>
          <wp:wrapTight wrapText="bothSides">
            <wp:wrapPolygon edited="0">
              <wp:start x="-83" y="0"/>
              <wp:lineTo x="-83" y="21092"/>
              <wp:lineTo x="21311" y="21092"/>
              <wp:lineTo x="21311" y="0"/>
              <wp:lineTo x="-83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</w:p>
  <w:p w:rsidR="00F31537" w:rsidRDefault="00C1131B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>www.ekoroto.pl</w:t>
    </w:r>
  </w:p>
  <w:p w:rsidR="00F31537" w:rsidRDefault="00C1131B">
    <w:pPr>
      <w:pStyle w:val="Footer"/>
      <w:rPr>
        <w:sz w:val="16"/>
        <w:szCs w:val="16"/>
      </w:rPr>
    </w:pPr>
    <w:r>
      <w:rPr>
        <w:sz w:val="20"/>
        <w:szCs w:val="20"/>
      </w:rPr>
      <w:t>Eko Roto Sp.z o.o.</w:t>
    </w:r>
  </w:p>
  <w:p w:rsidR="00F31537" w:rsidRDefault="00C1131B">
    <w:pPr>
      <w:pStyle w:val="Footer"/>
      <w:rPr>
        <w:sz w:val="20"/>
        <w:szCs w:val="20"/>
      </w:rPr>
    </w:pPr>
    <w:r>
      <w:rPr>
        <w:sz w:val="20"/>
        <w:szCs w:val="20"/>
      </w:rPr>
      <w:t xml:space="preserve">ul. Przemysłowa 8 </w:t>
    </w:r>
    <w:r>
      <w:rPr>
        <w:sz w:val="20"/>
        <w:szCs w:val="20"/>
      </w:rPr>
      <w:tab/>
    </w:r>
    <w:r>
      <w:rPr>
        <w:sz w:val="20"/>
        <w:szCs w:val="20"/>
      </w:rPr>
      <w:tab/>
      <w:t>Tel.: +48 530 695 435</w:t>
    </w:r>
  </w:p>
  <w:p w:rsidR="00F31537" w:rsidRDefault="00C1131B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>96 300 Żyrardów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 xml:space="preserve">e-mail: ekoroto@ekoroto.pl </w:t>
    </w:r>
  </w:p>
  <w:p w:rsidR="00F31537" w:rsidRDefault="00C1131B">
    <w:pPr>
      <w:pStyle w:val="Footer"/>
    </w:pPr>
    <w:r>
      <w:rPr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131B">
      <w:r>
        <w:separator/>
      </w:r>
    </w:p>
  </w:footnote>
  <w:footnote w:type="continuationSeparator" w:id="0">
    <w:p w:rsidR="00000000" w:rsidRDefault="00C11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537" w:rsidRDefault="00C1131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91440" distB="91440" distL="114300" distR="114300" simplePos="0" relativeHeight="5" behindDoc="1" locked="0" layoutInCell="1" allowOverlap="1" wp14:anchorId="0DF7B3E0">
              <wp:simplePos x="0" y="0"/>
              <wp:positionH relativeFrom="margin">
                <wp:posOffset>-704850</wp:posOffset>
              </wp:positionH>
              <wp:positionV relativeFrom="paragraph">
                <wp:posOffset>-19050</wp:posOffset>
              </wp:positionV>
              <wp:extent cx="2720975" cy="545465"/>
              <wp:effectExtent l="0" t="0" r="0" b="0"/>
              <wp:wrapSquare wrapText="bothSides"/>
              <wp:docPr id="5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0520" cy="54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31537" w:rsidRDefault="00C1131B">
                          <w:pPr>
                            <w:pStyle w:val="FrameContents"/>
                            <w:pBdr>
                              <w:top w:val="single" w:sz="24" w:space="8" w:color="5B9BD5"/>
                              <w:bottom w:val="single" w:sz="24" w:space="8" w:color="5B9BD5"/>
                            </w:pBdr>
                            <w:rPr>
                              <w:i/>
                              <w:iCs/>
                              <w:color w:val="5B9BD5"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ZP 1000</w:t>
                          </w:r>
                          <w:r w:rsidR="00781261">
                            <w:rPr>
                              <w:i/>
                              <w:iCs/>
                            </w:rPr>
                            <w:t xml:space="preserve"> TEHNILINE KAART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DF7B3E0" id="Pole tekstowe 2" o:spid="_x0000_s1027" style="position:absolute;margin-left:-55.5pt;margin-top:-1.5pt;width:214.25pt;height:42.95pt;z-index:-503316475;visibility:visible;mso-wrap-style:square;mso-wrap-distance-left:9pt;mso-wrap-distance-top:7.2pt;mso-wrap-distance-right:9pt;mso-wrap-distance-bottom:7.2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adzQEAAPEDAAAOAAAAZHJzL2Uyb0RvYy54bWysU01v2zAMvQ/YfxB0X+waTVcYcYphRXcZ&#10;tmDtfoAiU7EwSRQkNXb+/Sg5cfdx6rCLLJF8JN8jvbmbrGFHCFGj6/jVquYMnMReu0PHvz89vLvl&#10;LCbhemHQQcdPEPnd9u2bzehbaHBA00NglMTFdvQdH1LybVVFOYAVcYUeHDkVBisSPcOh6oMYKbs1&#10;VVPXN9WIofcBJcRI1vvZybclv1Ig01elIiRmOk69pXKGcu7zWW03oj0E4Qctz22If+jCCu2o6JLq&#10;XiTBnoP+K5XVMmBElVYSbYVKaQmFA7G5qv9g8zgID4ULiRP9IlP8f2nll+MuMN13fM2ZE5ZGtEMD&#10;LMGPmHAE1mSJRh9binz0u3B+RbpmvpMKNn+JCZuKrKdFVpgSk2Rs3jf1uiH1JfnW19c3t0X36gXt&#10;Q0yfAC3Ll44HGltRUxw/x0QVKfQSkos5fNDGlNEZ95uBArOlyg3PLZZbOhnIccZ9A0VsS6fZEGU4&#10;7D+awOaVoJ2lNi+LUZIRIAcqKvhK7BmS0VA28ZX4BVTqo0sL3mqHIc9l5jmzy0TTtJ/OA9pjf5pH&#10;FP2H50SKFSFz1MVV0LRXRd/zP5AX99d3qfHyp25/AgAA//8DAFBLAwQUAAYACAAAACEA1RTQCOEA&#10;AAAKAQAADwAAAGRycy9kb3ducmV2LnhtbEyPzU7DMBCE70i8g7VIXFDruIX+hDgVKiCV3gh9ACde&#10;ktB4HcVuG96e5QSn3dWMZr/JNqPrxBmH0HrSoKYJCKTK25ZqDYeP18kKRIiGrOk8oYZvDLDJr68y&#10;k1p/oXc8F7EWHEIhNRqaGPtUylA16EyY+h6JtU8/OBP5HGppB3PhcNfJWZIspDMt8YfG9LhtsDoW&#10;J6fhbX+/P2x38uu4bp/vdssikeXiRevbm/HpEUTEMf6Z4Ref0SFnptKfyAbRaZgopbhM5G3Okx1z&#10;tXwAUWpYzdYg80z+r5D/AAAA//8DAFBLAQItABQABgAIAAAAIQC2gziS/gAAAOEBAAATAAAAAAAA&#10;AAAAAAAAAAAAAABbQ29udGVudF9UeXBlc10ueG1sUEsBAi0AFAAGAAgAAAAhADj9If/WAAAAlAEA&#10;AAsAAAAAAAAAAAAAAAAALwEAAF9yZWxzLy5yZWxzUEsBAi0AFAAGAAgAAAAhAC2yNp3NAQAA8QMA&#10;AA4AAAAAAAAAAAAAAAAALgIAAGRycy9lMm9Eb2MueG1sUEsBAi0AFAAGAAgAAAAhANUU0AjhAAAA&#10;CgEAAA8AAAAAAAAAAAAAAAAAJwQAAGRycy9kb3ducmV2LnhtbFBLBQYAAAAABAAEAPMAAAA1BQAA&#10;AAA=&#10;" filled="f" stroked="f">
              <v:textbox style="mso-fit-shape-to-text:t">
                <w:txbxContent>
                  <w:p w:rsidR="00F31537" w:rsidRDefault="00C1131B">
                    <w:pPr>
                      <w:pStyle w:val="FrameContents"/>
                      <w:pBdr>
                        <w:top w:val="single" w:sz="24" w:space="8" w:color="5B9BD5"/>
                        <w:bottom w:val="single" w:sz="24" w:space="8" w:color="5B9BD5"/>
                      </w:pBdr>
                      <w:rPr>
                        <w:i/>
                        <w:iCs/>
                        <w:color w:val="5B9BD5"/>
                      </w:rPr>
                    </w:pPr>
                    <w:r>
                      <w:rPr>
                        <w:i/>
                        <w:iCs/>
                      </w:rPr>
                      <w:t>ZP 1000</w:t>
                    </w:r>
                    <w:r w:rsidR="00781261">
                      <w:rPr>
                        <w:i/>
                        <w:iCs/>
                      </w:rPr>
                      <w:t xml:space="preserve"> TEHNILINE KAART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val="en-GB" w:eastAsia="en-GB"/>
      </w:rPr>
      <w:drawing>
        <wp:anchor distT="0" distB="3175" distL="114300" distR="0" simplePos="0" relativeHeight="3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-160020</wp:posOffset>
          </wp:positionV>
          <wp:extent cx="6457315" cy="1863725"/>
          <wp:effectExtent l="0" t="0" r="0" b="0"/>
          <wp:wrapTight wrapText="bothSides">
            <wp:wrapPolygon edited="0">
              <wp:start x="10589" y="75"/>
              <wp:lineTo x="10567" y="151"/>
              <wp:lineTo x="10567" y="227"/>
              <wp:lineTo x="10545" y="304"/>
              <wp:lineTo x="10545" y="380"/>
              <wp:lineTo x="10567" y="456"/>
              <wp:lineTo x="8273" y="533"/>
              <wp:lineTo x="8229" y="609"/>
              <wp:lineTo x="8229" y="685"/>
              <wp:lineTo x="7986" y="762"/>
              <wp:lineTo x="7942" y="838"/>
              <wp:lineTo x="7920" y="914"/>
              <wp:lineTo x="7920" y="990"/>
              <wp:lineTo x="7898" y="1066"/>
              <wp:lineTo x="7898" y="1142"/>
              <wp:lineTo x="7898" y="1219"/>
              <wp:lineTo x="7920" y="1295"/>
              <wp:lineTo x="7920" y="1371"/>
              <wp:lineTo x="7920" y="1448"/>
              <wp:lineTo x="7942" y="1524"/>
              <wp:lineTo x="7942" y="1600"/>
              <wp:lineTo x="7986" y="1677"/>
              <wp:lineTo x="8097" y="1753"/>
              <wp:lineTo x="7038" y="1829"/>
              <wp:lineTo x="7016" y="1906"/>
              <wp:lineTo x="7016" y="1981"/>
              <wp:lineTo x="7126" y="2057"/>
              <wp:lineTo x="7104" y="2134"/>
              <wp:lineTo x="12222" y="2210"/>
              <wp:lineTo x="12222" y="2286"/>
              <wp:lineTo x="12222" y="2363"/>
              <wp:lineTo x="12222" y="2439"/>
              <wp:lineTo x="12222" y="2515"/>
              <wp:lineTo x="12244" y="2592"/>
              <wp:lineTo x="12244" y="2668"/>
              <wp:lineTo x="12288" y="2744"/>
              <wp:lineTo x="12266" y="2821"/>
              <wp:lineTo x="12266" y="2897"/>
              <wp:lineTo x="12244" y="2972"/>
              <wp:lineTo x="10038" y="3049"/>
              <wp:lineTo x="9994" y="3125"/>
              <wp:lineTo x="9972" y="3201"/>
              <wp:lineTo x="9972" y="3277"/>
              <wp:lineTo x="9994" y="3354"/>
              <wp:lineTo x="10060" y="3430"/>
              <wp:lineTo x="10060" y="3506"/>
              <wp:lineTo x="10060" y="3583"/>
              <wp:lineTo x="10104" y="3659"/>
              <wp:lineTo x="12288" y="3735"/>
              <wp:lineTo x="10038" y="3812"/>
              <wp:lineTo x="12310" y="3888"/>
              <wp:lineTo x="10325" y="3963"/>
              <wp:lineTo x="8935" y="4040"/>
              <wp:lineTo x="8935" y="4116"/>
              <wp:lineTo x="8935" y="4192"/>
              <wp:lineTo x="9596" y="4269"/>
              <wp:lineTo x="9618" y="4345"/>
              <wp:lineTo x="9640" y="4421"/>
              <wp:lineTo x="10347" y="4498"/>
              <wp:lineTo x="10589" y="4574"/>
              <wp:lineTo x="6375" y="4650"/>
              <wp:lineTo x="6375" y="4727"/>
              <wp:lineTo x="6375" y="4803"/>
              <wp:lineTo x="6397" y="4879"/>
              <wp:lineTo x="6419" y="4955"/>
              <wp:lineTo x="8537" y="5031"/>
              <wp:lineTo x="8537" y="5107"/>
              <wp:lineTo x="11803" y="5184"/>
              <wp:lineTo x="11428" y="5260"/>
              <wp:lineTo x="12112" y="5336"/>
              <wp:lineTo x="12112" y="5413"/>
              <wp:lineTo x="12024" y="5489"/>
              <wp:lineTo x="12024" y="5565"/>
              <wp:lineTo x="12024" y="5642"/>
              <wp:lineTo x="9729" y="5718"/>
              <wp:lineTo x="9707" y="5794"/>
              <wp:lineTo x="9684" y="5871"/>
              <wp:lineTo x="9662" y="5946"/>
              <wp:lineTo x="9662" y="6022"/>
              <wp:lineTo x="9640" y="6099"/>
              <wp:lineTo x="9640" y="6175"/>
              <wp:lineTo x="9640" y="6251"/>
              <wp:lineTo x="9640" y="6327"/>
              <wp:lineTo x="9640" y="6404"/>
              <wp:lineTo x="9662" y="6480"/>
              <wp:lineTo x="9684" y="6556"/>
              <wp:lineTo x="9684" y="6633"/>
              <wp:lineTo x="9729" y="6709"/>
              <wp:lineTo x="9906" y="6785"/>
              <wp:lineTo x="11870" y="6862"/>
              <wp:lineTo x="11980" y="6937"/>
              <wp:lineTo x="11825" y="7013"/>
              <wp:lineTo x="11803" y="7090"/>
              <wp:lineTo x="11781" y="7166"/>
              <wp:lineTo x="11781" y="7242"/>
              <wp:lineTo x="8074" y="7319"/>
              <wp:lineTo x="8052" y="7395"/>
              <wp:lineTo x="7876" y="7471"/>
              <wp:lineTo x="7876" y="7548"/>
              <wp:lineTo x="7876" y="7624"/>
              <wp:lineTo x="7876" y="7700"/>
              <wp:lineTo x="4147" y="7777"/>
              <wp:lineTo x="4147" y="7852"/>
              <wp:lineTo x="4147" y="7928"/>
              <wp:lineTo x="8008" y="8005"/>
              <wp:lineTo x="5867" y="8081"/>
              <wp:lineTo x="5669" y="8157"/>
              <wp:lineTo x="4720" y="8234"/>
              <wp:lineTo x="4037" y="8310"/>
              <wp:lineTo x="3000" y="8386"/>
              <wp:lineTo x="2735" y="8463"/>
              <wp:lineTo x="2580" y="8539"/>
              <wp:lineTo x="2448" y="8615"/>
              <wp:lineTo x="2272" y="8692"/>
              <wp:lineTo x="2184" y="8768"/>
              <wp:lineTo x="2029" y="8843"/>
              <wp:lineTo x="1985" y="8920"/>
              <wp:lineTo x="1918" y="8996"/>
              <wp:lineTo x="1808" y="9072"/>
              <wp:lineTo x="6001" y="9149"/>
              <wp:lineTo x="1654" y="9225"/>
              <wp:lineTo x="1565" y="9301"/>
              <wp:lineTo x="1521" y="9377"/>
              <wp:lineTo x="1367" y="9454"/>
              <wp:lineTo x="1279" y="9530"/>
              <wp:lineTo x="1169" y="9606"/>
              <wp:lineTo x="1059" y="9683"/>
              <wp:lineTo x="1014" y="9759"/>
              <wp:lineTo x="881" y="9834"/>
              <wp:lineTo x="837" y="9911"/>
              <wp:lineTo x="749" y="9987"/>
              <wp:lineTo x="595" y="10063"/>
              <wp:lineTo x="506" y="10140"/>
              <wp:lineTo x="374" y="10216"/>
              <wp:lineTo x="308" y="10292"/>
              <wp:lineTo x="198" y="10369"/>
              <wp:lineTo x="44" y="10445"/>
              <wp:lineTo x="0" y="10521"/>
              <wp:lineTo x="374" y="10598"/>
              <wp:lineTo x="264" y="10674"/>
              <wp:lineTo x="88" y="10750"/>
              <wp:lineTo x="0" y="10826"/>
              <wp:lineTo x="2889" y="10902"/>
              <wp:lineTo x="2668" y="10978"/>
              <wp:lineTo x="2691" y="11055"/>
              <wp:lineTo x="2867" y="11131"/>
              <wp:lineTo x="2691" y="11207"/>
              <wp:lineTo x="2580" y="11284"/>
              <wp:lineTo x="4169" y="11360"/>
              <wp:lineTo x="4037" y="11436"/>
              <wp:lineTo x="4742" y="11513"/>
              <wp:lineTo x="3794" y="11589"/>
              <wp:lineTo x="3772" y="11665"/>
              <wp:lineTo x="5603" y="11742"/>
              <wp:lineTo x="0" y="11817"/>
              <wp:lineTo x="0" y="11893"/>
              <wp:lineTo x="352" y="11970"/>
              <wp:lineTo x="0" y="12046"/>
              <wp:lineTo x="0" y="12122"/>
              <wp:lineTo x="110" y="12199"/>
              <wp:lineTo x="1103" y="12275"/>
              <wp:lineTo x="529" y="12351"/>
              <wp:lineTo x="462" y="12427"/>
              <wp:lineTo x="308" y="12504"/>
              <wp:lineTo x="374" y="12580"/>
              <wp:lineTo x="0" y="12656"/>
              <wp:lineTo x="0" y="12733"/>
              <wp:lineTo x="837" y="12808"/>
              <wp:lineTo x="0" y="12884"/>
              <wp:lineTo x="154" y="12961"/>
              <wp:lineTo x="639" y="13037"/>
              <wp:lineTo x="0" y="13113"/>
              <wp:lineTo x="0" y="13190"/>
              <wp:lineTo x="264" y="13266"/>
              <wp:lineTo x="0" y="13342"/>
              <wp:lineTo x="0" y="13419"/>
              <wp:lineTo x="198" y="13495"/>
              <wp:lineTo x="749" y="13571"/>
              <wp:lineTo x="110" y="13648"/>
              <wp:lineTo x="947" y="13724"/>
              <wp:lineTo x="815" y="13799"/>
              <wp:lineTo x="705" y="13876"/>
              <wp:lineTo x="0" y="13952"/>
              <wp:lineTo x="110" y="14028"/>
              <wp:lineTo x="286" y="14105"/>
              <wp:lineTo x="88" y="14181"/>
              <wp:lineTo x="220" y="14257"/>
              <wp:lineTo x="264" y="14334"/>
              <wp:lineTo x="0" y="14410"/>
              <wp:lineTo x="0" y="14486"/>
              <wp:lineTo x="22" y="14563"/>
              <wp:lineTo x="0" y="14639"/>
              <wp:lineTo x="22" y="14714"/>
              <wp:lineTo x="88" y="14791"/>
              <wp:lineTo x="22" y="14867"/>
              <wp:lineTo x="0" y="14943"/>
              <wp:lineTo x="0" y="15020"/>
              <wp:lineTo x="0" y="15096"/>
              <wp:lineTo x="661" y="15172"/>
              <wp:lineTo x="705" y="15249"/>
              <wp:lineTo x="242" y="15325"/>
              <wp:lineTo x="0" y="15401"/>
              <wp:lineTo x="0" y="15477"/>
              <wp:lineTo x="396" y="15554"/>
              <wp:lineTo x="0" y="15630"/>
              <wp:lineTo x="0" y="15705"/>
              <wp:lineTo x="330" y="15782"/>
              <wp:lineTo x="639" y="15858"/>
              <wp:lineTo x="771" y="15934"/>
              <wp:lineTo x="859" y="16011"/>
              <wp:lineTo x="925" y="16087"/>
              <wp:lineTo x="859" y="16163"/>
              <wp:lineTo x="0" y="16240"/>
              <wp:lineTo x="0" y="16316"/>
              <wp:lineTo x="0" y="16392"/>
              <wp:lineTo x="242" y="16469"/>
              <wp:lineTo x="0" y="16545"/>
              <wp:lineTo x="0" y="16621"/>
              <wp:lineTo x="0" y="16697"/>
              <wp:lineTo x="110" y="16773"/>
              <wp:lineTo x="0" y="16849"/>
              <wp:lineTo x="0" y="16926"/>
              <wp:lineTo x="0" y="17002"/>
              <wp:lineTo x="0" y="17078"/>
              <wp:lineTo x="154" y="17155"/>
              <wp:lineTo x="0" y="17231"/>
              <wp:lineTo x="0" y="17307"/>
              <wp:lineTo x="0" y="17384"/>
              <wp:lineTo x="0" y="17460"/>
              <wp:lineTo x="0" y="17536"/>
              <wp:lineTo x="66" y="17613"/>
              <wp:lineTo x="0" y="17688"/>
              <wp:lineTo x="0" y="17764"/>
              <wp:lineTo x="88" y="17841"/>
              <wp:lineTo x="44" y="17917"/>
              <wp:lineTo x="617" y="17993"/>
              <wp:lineTo x="110" y="18070"/>
              <wp:lineTo x="0" y="18146"/>
              <wp:lineTo x="0" y="18222"/>
              <wp:lineTo x="0" y="18299"/>
              <wp:lineTo x="0" y="18375"/>
              <wp:lineTo x="0" y="18451"/>
              <wp:lineTo x="0" y="18527"/>
              <wp:lineTo x="66" y="18604"/>
              <wp:lineTo x="330" y="18679"/>
              <wp:lineTo x="992" y="18755"/>
              <wp:lineTo x="0" y="18832"/>
              <wp:lineTo x="66" y="18908"/>
              <wp:lineTo x="0" y="18984"/>
              <wp:lineTo x="0" y="19061"/>
              <wp:lineTo x="88" y="19137"/>
              <wp:lineTo x="440" y="19213"/>
              <wp:lineTo x="88" y="19290"/>
              <wp:lineTo x="44" y="19366"/>
              <wp:lineTo x="551" y="19442"/>
              <wp:lineTo x="440" y="19519"/>
              <wp:lineTo x="639" y="19595"/>
              <wp:lineTo x="198" y="19670"/>
              <wp:lineTo x="242" y="19747"/>
              <wp:lineTo x="110" y="19823"/>
              <wp:lineTo x="154" y="19899"/>
              <wp:lineTo x="176" y="19976"/>
              <wp:lineTo x="286" y="20052"/>
              <wp:lineTo x="0" y="20128"/>
              <wp:lineTo x="0" y="20205"/>
              <wp:lineTo x="44" y="20281"/>
              <wp:lineTo x="0" y="20357"/>
              <wp:lineTo x="0" y="20434"/>
              <wp:lineTo x="22" y="20510"/>
              <wp:lineTo x="0" y="20586"/>
              <wp:lineTo x="0" y="20662"/>
              <wp:lineTo x="66" y="20738"/>
              <wp:lineTo x="154" y="20814"/>
              <wp:lineTo x="308" y="20891"/>
              <wp:lineTo x="440" y="20967"/>
              <wp:lineTo x="374" y="21043"/>
              <wp:lineTo x="154" y="21120"/>
              <wp:lineTo x="0" y="21196"/>
              <wp:lineTo x="0" y="21272"/>
              <wp:lineTo x="22" y="21349"/>
              <wp:lineTo x="88" y="21425"/>
              <wp:lineTo x="21334" y="21425"/>
              <wp:lineTo x="18003" y="21349"/>
              <wp:lineTo x="19062" y="21272"/>
              <wp:lineTo x="21554" y="21196"/>
              <wp:lineTo x="21554" y="21120"/>
              <wp:lineTo x="21554" y="21043"/>
              <wp:lineTo x="21510" y="20967"/>
              <wp:lineTo x="21444" y="20891"/>
              <wp:lineTo x="21378" y="20814"/>
              <wp:lineTo x="21290" y="20738"/>
              <wp:lineTo x="21158" y="20662"/>
              <wp:lineTo x="21025" y="20586"/>
              <wp:lineTo x="20849" y="20510"/>
              <wp:lineTo x="20695" y="20434"/>
              <wp:lineTo x="15775" y="20357"/>
              <wp:lineTo x="15907" y="20281"/>
              <wp:lineTo x="18885" y="20205"/>
              <wp:lineTo x="19018" y="20128"/>
              <wp:lineTo x="21554" y="20052"/>
              <wp:lineTo x="21554" y="19976"/>
              <wp:lineTo x="21532" y="19899"/>
              <wp:lineTo x="21202" y="19823"/>
              <wp:lineTo x="20629" y="19747"/>
              <wp:lineTo x="20341" y="19670"/>
              <wp:lineTo x="19790" y="19595"/>
              <wp:lineTo x="17849" y="19519"/>
              <wp:lineTo x="21554" y="19442"/>
              <wp:lineTo x="21554" y="19366"/>
              <wp:lineTo x="21554" y="19290"/>
              <wp:lineTo x="21334" y="19213"/>
              <wp:lineTo x="21025" y="19137"/>
              <wp:lineTo x="21554" y="19061"/>
              <wp:lineTo x="21554" y="18984"/>
              <wp:lineTo x="18333" y="18908"/>
              <wp:lineTo x="21114" y="18832"/>
              <wp:lineTo x="21554" y="18755"/>
              <wp:lineTo x="21554" y="18679"/>
              <wp:lineTo x="21554" y="18604"/>
              <wp:lineTo x="21444" y="18527"/>
              <wp:lineTo x="21532" y="18451"/>
              <wp:lineTo x="21554" y="18375"/>
              <wp:lineTo x="21554" y="18299"/>
              <wp:lineTo x="21554" y="18222"/>
              <wp:lineTo x="21400" y="18146"/>
              <wp:lineTo x="21378" y="18070"/>
              <wp:lineTo x="21180" y="17993"/>
              <wp:lineTo x="21554" y="17917"/>
              <wp:lineTo x="21554" y="17841"/>
              <wp:lineTo x="21554" y="17764"/>
              <wp:lineTo x="21510" y="17688"/>
              <wp:lineTo x="21510" y="17613"/>
              <wp:lineTo x="21554" y="17536"/>
              <wp:lineTo x="21532" y="17460"/>
              <wp:lineTo x="21554" y="17384"/>
              <wp:lineTo x="21554" y="17307"/>
              <wp:lineTo x="21554" y="17231"/>
              <wp:lineTo x="21466" y="17155"/>
              <wp:lineTo x="21554" y="17078"/>
              <wp:lineTo x="21554" y="17002"/>
              <wp:lineTo x="21554" y="16926"/>
              <wp:lineTo x="21466" y="16849"/>
              <wp:lineTo x="21488" y="16773"/>
              <wp:lineTo x="21532" y="16697"/>
              <wp:lineTo x="21554" y="16621"/>
              <wp:lineTo x="21554" y="16545"/>
              <wp:lineTo x="21554" y="16469"/>
              <wp:lineTo x="21554" y="16392"/>
              <wp:lineTo x="21532" y="16316"/>
              <wp:lineTo x="21466" y="16240"/>
              <wp:lineTo x="21532" y="16163"/>
              <wp:lineTo x="21246" y="16087"/>
              <wp:lineTo x="21202" y="16011"/>
              <wp:lineTo x="21554" y="15934"/>
              <wp:lineTo x="21554" y="15858"/>
              <wp:lineTo x="21488" y="15782"/>
              <wp:lineTo x="21466" y="15705"/>
              <wp:lineTo x="21554" y="15630"/>
              <wp:lineTo x="21554" y="15554"/>
              <wp:lineTo x="21510" y="15477"/>
              <wp:lineTo x="21444" y="15401"/>
              <wp:lineTo x="21422" y="15325"/>
              <wp:lineTo x="21554" y="15249"/>
              <wp:lineTo x="21554" y="15172"/>
              <wp:lineTo x="21532" y="15096"/>
              <wp:lineTo x="21554" y="15020"/>
              <wp:lineTo x="21532" y="14943"/>
              <wp:lineTo x="21554" y="14867"/>
              <wp:lineTo x="21554" y="14791"/>
              <wp:lineTo x="21554" y="14714"/>
              <wp:lineTo x="21554" y="14639"/>
              <wp:lineTo x="21554" y="14563"/>
              <wp:lineTo x="21554" y="14486"/>
              <wp:lineTo x="21554" y="14410"/>
              <wp:lineTo x="21554" y="14334"/>
              <wp:lineTo x="21510" y="14257"/>
              <wp:lineTo x="21510" y="14181"/>
              <wp:lineTo x="21444" y="14105"/>
              <wp:lineTo x="21532" y="14028"/>
              <wp:lineTo x="21532" y="13952"/>
              <wp:lineTo x="21532" y="13876"/>
              <wp:lineTo x="21554" y="13799"/>
              <wp:lineTo x="21532" y="13724"/>
              <wp:lineTo x="21554" y="13648"/>
              <wp:lineTo x="21554" y="13571"/>
              <wp:lineTo x="21554" y="13495"/>
              <wp:lineTo x="21554" y="13419"/>
              <wp:lineTo x="21532" y="13342"/>
              <wp:lineTo x="21554" y="13266"/>
              <wp:lineTo x="21554" y="13190"/>
              <wp:lineTo x="21510" y="13113"/>
              <wp:lineTo x="21488" y="13037"/>
              <wp:lineTo x="21114" y="12961"/>
              <wp:lineTo x="20849" y="12884"/>
              <wp:lineTo x="20871" y="12808"/>
              <wp:lineTo x="21554" y="12733"/>
              <wp:lineTo x="21554" y="12656"/>
              <wp:lineTo x="21444" y="12580"/>
              <wp:lineTo x="21400" y="12504"/>
              <wp:lineTo x="21180" y="12427"/>
              <wp:lineTo x="20849" y="12351"/>
              <wp:lineTo x="21444" y="12275"/>
              <wp:lineTo x="21444" y="12199"/>
              <wp:lineTo x="21422" y="12122"/>
              <wp:lineTo x="21356" y="12046"/>
              <wp:lineTo x="20187" y="11970"/>
              <wp:lineTo x="20121" y="11893"/>
              <wp:lineTo x="20937" y="11817"/>
              <wp:lineTo x="20915" y="11742"/>
              <wp:lineTo x="20915" y="11665"/>
              <wp:lineTo x="20937" y="11589"/>
              <wp:lineTo x="20937" y="11513"/>
              <wp:lineTo x="20717" y="11436"/>
              <wp:lineTo x="21378" y="11360"/>
              <wp:lineTo x="21554" y="11284"/>
              <wp:lineTo x="21466" y="11207"/>
              <wp:lineTo x="21554" y="11131"/>
              <wp:lineTo x="21554" y="11055"/>
              <wp:lineTo x="21554" y="10978"/>
              <wp:lineTo x="21554" y="10902"/>
              <wp:lineTo x="21554" y="10826"/>
              <wp:lineTo x="21554" y="10750"/>
              <wp:lineTo x="21532" y="10674"/>
              <wp:lineTo x="21400" y="10598"/>
              <wp:lineTo x="21312" y="10521"/>
              <wp:lineTo x="21554" y="10445"/>
              <wp:lineTo x="21554" y="10369"/>
              <wp:lineTo x="21290" y="10292"/>
              <wp:lineTo x="21532" y="10216"/>
              <wp:lineTo x="21554" y="10140"/>
              <wp:lineTo x="21554" y="10063"/>
              <wp:lineTo x="21554" y="9987"/>
              <wp:lineTo x="21554" y="9911"/>
              <wp:lineTo x="21554" y="9834"/>
              <wp:lineTo x="21554" y="9759"/>
              <wp:lineTo x="21554" y="9683"/>
              <wp:lineTo x="21554" y="9606"/>
              <wp:lineTo x="21554" y="9530"/>
              <wp:lineTo x="19128" y="9454"/>
              <wp:lineTo x="19106" y="9377"/>
              <wp:lineTo x="19106" y="9301"/>
              <wp:lineTo x="19172" y="9225"/>
              <wp:lineTo x="18974" y="9149"/>
              <wp:lineTo x="18952" y="9072"/>
              <wp:lineTo x="18598" y="8996"/>
              <wp:lineTo x="18620" y="8920"/>
              <wp:lineTo x="18620" y="8843"/>
              <wp:lineTo x="18642" y="8768"/>
              <wp:lineTo x="18642" y="8692"/>
              <wp:lineTo x="18642" y="8615"/>
              <wp:lineTo x="18642" y="8539"/>
              <wp:lineTo x="18620" y="8463"/>
              <wp:lineTo x="18576" y="8386"/>
              <wp:lineTo x="18576" y="8310"/>
              <wp:lineTo x="18620" y="8234"/>
              <wp:lineTo x="18687" y="8157"/>
              <wp:lineTo x="18709" y="8081"/>
              <wp:lineTo x="18687" y="8005"/>
              <wp:lineTo x="18665" y="7928"/>
              <wp:lineTo x="18642" y="7852"/>
              <wp:lineTo x="18642" y="7777"/>
              <wp:lineTo x="18642" y="7700"/>
              <wp:lineTo x="18642" y="7624"/>
              <wp:lineTo x="18620" y="7548"/>
              <wp:lineTo x="18620" y="7471"/>
              <wp:lineTo x="18620" y="7395"/>
              <wp:lineTo x="18576" y="7319"/>
              <wp:lineTo x="18731" y="7242"/>
              <wp:lineTo x="18709" y="7166"/>
              <wp:lineTo x="18598" y="7090"/>
              <wp:lineTo x="18532" y="7013"/>
              <wp:lineTo x="18532" y="6937"/>
              <wp:lineTo x="18554" y="6862"/>
              <wp:lineTo x="18554" y="6785"/>
              <wp:lineTo x="18598" y="6709"/>
              <wp:lineTo x="18554" y="6633"/>
              <wp:lineTo x="18554" y="6556"/>
              <wp:lineTo x="18554" y="6480"/>
              <wp:lineTo x="18554" y="6404"/>
              <wp:lineTo x="18554" y="6327"/>
              <wp:lineTo x="18554" y="6251"/>
              <wp:lineTo x="18510" y="6175"/>
              <wp:lineTo x="19658" y="6099"/>
              <wp:lineTo x="19591" y="6022"/>
              <wp:lineTo x="19636" y="5946"/>
              <wp:lineTo x="19636" y="5871"/>
              <wp:lineTo x="19680" y="5794"/>
              <wp:lineTo x="19680" y="5718"/>
              <wp:lineTo x="19680" y="5642"/>
              <wp:lineTo x="18400" y="5565"/>
              <wp:lineTo x="18400" y="5489"/>
              <wp:lineTo x="18400" y="5413"/>
              <wp:lineTo x="18400" y="5336"/>
              <wp:lineTo x="18378" y="5260"/>
              <wp:lineTo x="18378" y="5184"/>
              <wp:lineTo x="18422" y="5107"/>
              <wp:lineTo x="18422" y="5031"/>
              <wp:lineTo x="18333" y="4955"/>
              <wp:lineTo x="18510" y="4879"/>
              <wp:lineTo x="18510" y="4803"/>
              <wp:lineTo x="18488" y="4727"/>
              <wp:lineTo x="18488" y="4650"/>
              <wp:lineTo x="18488" y="4574"/>
              <wp:lineTo x="18466" y="4498"/>
              <wp:lineTo x="18378" y="4421"/>
              <wp:lineTo x="18378" y="4345"/>
              <wp:lineTo x="18356" y="4269"/>
              <wp:lineTo x="18311" y="4192"/>
              <wp:lineTo x="18289" y="4116"/>
              <wp:lineTo x="19326" y="4040"/>
              <wp:lineTo x="19304" y="3963"/>
              <wp:lineTo x="19348" y="3888"/>
              <wp:lineTo x="19326" y="3812"/>
              <wp:lineTo x="18091" y="3735"/>
              <wp:lineTo x="18113" y="3659"/>
              <wp:lineTo x="18113" y="3583"/>
              <wp:lineTo x="18267" y="3506"/>
              <wp:lineTo x="18289" y="3430"/>
              <wp:lineTo x="18289" y="3354"/>
              <wp:lineTo x="18223" y="3277"/>
              <wp:lineTo x="18267" y="3201"/>
              <wp:lineTo x="18267" y="3125"/>
              <wp:lineTo x="18267" y="3049"/>
              <wp:lineTo x="18245" y="2972"/>
              <wp:lineTo x="18245" y="2897"/>
              <wp:lineTo x="18223" y="2821"/>
              <wp:lineTo x="17893" y="2744"/>
              <wp:lineTo x="17871" y="2668"/>
              <wp:lineTo x="18113" y="2592"/>
              <wp:lineTo x="17893" y="2515"/>
              <wp:lineTo x="17915" y="2439"/>
              <wp:lineTo x="17915" y="2363"/>
              <wp:lineTo x="17893" y="2286"/>
              <wp:lineTo x="17871" y="2210"/>
              <wp:lineTo x="17827" y="2134"/>
              <wp:lineTo x="17738" y="2057"/>
              <wp:lineTo x="17782" y="1981"/>
              <wp:lineTo x="17760" y="1906"/>
              <wp:lineTo x="17827" y="1829"/>
              <wp:lineTo x="17827" y="1753"/>
              <wp:lineTo x="17827" y="1677"/>
              <wp:lineTo x="17804" y="1600"/>
              <wp:lineTo x="17583" y="1524"/>
              <wp:lineTo x="17583" y="1448"/>
              <wp:lineTo x="17583" y="1371"/>
              <wp:lineTo x="17583" y="1295"/>
              <wp:lineTo x="17561" y="1219"/>
              <wp:lineTo x="17363" y="1142"/>
              <wp:lineTo x="17429" y="1066"/>
              <wp:lineTo x="17429" y="990"/>
              <wp:lineTo x="17517" y="914"/>
              <wp:lineTo x="17539" y="838"/>
              <wp:lineTo x="17495" y="762"/>
              <wp:lineTo x="17495" y="685"/>
              <wp:lineTo x="17605" y="609"/>
              <wp:lineTo x="17583" y="533"/>
              <wp:lineTo x="13281" y="456"/>
              <wp:lineTo x="13215" y="380"/>
              <wp:lineTo x="13215" y="304"/>
              <wp:lineTo x="13215" y="227"/>
              <wp:lineTo x="10811" y="151"/>
              <wp:lineTo x="10789" y="75"/>
              <wp:lineTo x="10589" y="75"/>
            </wp:wrapPolygon>
          </wp:wrapTight>
          <wp:docPr id="7" name="Obraz 1" descr="Ba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 descr="Ba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57315" cy="186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37"/>
    <w:rsid w:val="00781261"/>
    <w:rsid w:val="00C1131B"/>
    <w:rsid w:val="00DA7250"/>
    <w:rsid w:val="00F3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A35A688-AC45-4CA3-A813-359ACEBD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F2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329F2"/>
  </w:style>
  <w:style w:type="character" w:customStyle="1" w:styleId="FooterChar">
    <w:name w:val="Footer Char"/>
    <w:basedOn w:val="DefaultParagraphFont"/>
    <w:link w:val="Footer"/>
    <w:uiPriority w:val="99"/>
    <w:qFormat/>
    <w:rsid w:val="00B329F2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B329F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29F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2C0E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2C0E7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84E29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A3092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A3092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A3092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AD47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A3092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4472C4" w:themeColor="accent5"/>
        </w:tcBorders>
      </w:tcPr>
    </w:tblStylePr>
    <w:tblStylePr w:type="nwCell">
      <w:tblPr/>
      <w:tcPr>
        <w:tcBorders>
          <w:bottom w:val="single" w:sz="4" w:space="0" w:color="4472C4" w:themeColor="accent5"/>
        </w:tcBorders>
      </w:tcPr>
    </w:tblStylePr>
    <w:tblStylePr w:type="seCell">
      <w:tblPr/>
      <w:tcPr>
        <w:tcBorders>
          <w:top w:val="single" w:sz="4" w:space="0" w:color="4472C4" w:themeColor="accent5"/>
        </w:tcBorders>
      </w:tcPr>
    </w:tblStylePr>
    <w:tblStylePr w:type="swCell">
      <w:tblPr/>
      <w:tcPr>
        <w:tcBorders>
          <w:top w:val="single" w:sz="4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5D438-CBEF-4399-9AEC-A5CE5CDF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Liina</cp:lastModifiedBy>
  <cp:revision>3</cp:revision>
  <dcterms:created xsi:type="dcterms:W3CDTF">2018-05-08T10:40:00Z</dcterms:created>
  <dcterms:modified xsi:type="dcterms:W3CDTF">2018-05-08T10:41:00Z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